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ED56B" w14:textId="77777777" w:rsidR="00AB78FC" w:rsidRPr="00CB095D" w:rsidRDefault="00AB78FC" w:rsidP="00AB78FC">
      <w:pPr>
        <w:tabs>
          <w:tab w:val="left" w:pos="3841"/>
        </w:tabs>
        <w:jc w:val="center"/>
        <w:rPr>
          <w:rFonts w:ascii="Arial" w:hAnsi="Arial" w:cs="Arial"/>
          <w:color w:val="231F20"/>
          <w:spacing w:val="-5"/>
          <w:position w:val="-4"/>
          <w:sz w:val="20"/>
          <w:szCs w:val="20"/>
        </w:rPr>
      </w:pPr>
      <w:r w:rsidRPr="00CB095D">
        <w:rPr>
          <w:rFonts w:ascii="Arial" w:hAnsi="Arial" w:cs="Arial"/>
          <w:color w:val="231F20"/>
          <w:position w:val="-4"/>
          <w:sz w:val="20"/>
          <w:szCs w:val="20"/>
        </w:rPr>
        <w:t>Uimh.</w:t>
      </w:r>
      <w:r w:rsidRPr="00CB095D">
        <w:rPr>
          <w:rFonts w:ascii="Arial" w:hAnsi="Arial" w:cs="Arial"/>
          <w:color w:val="231F20"/>
          <w:spacing w:val="39"/>
          <w:position w:val="-4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5"/>
          <w:position w:val="-4"/>
          <w:sz w:val="20"/>
          <w:szCs w:val="20"/>
        </w:rPr>
        <w:t>6.</w:t>
      </w:r>
    </w:p>
    <w:p w14:paraId="451E3D31" w14:textId="77777777" w:rsidR="00AB78FC" w:rsidRPr="00CB095D" w:rsidRDefault="00AB78FC" w:rsidP="00AB78FC">
      <w:pPr>
        <w:tabs>
          <w:tab w:val="left" w:pos="3841"/>
        </w:tabs>
        <w:rPr>
          <w:rFonts w:ascii="Arial" w:hAnsi="Arial" w:cs="Arial"/>
          <w:position w:val="-4"/>
          <w:sz w:val="20"/>
          <w:szCs w:val="20"/>
        </w:rPr>
      </w:pPr>
      <w:r w:rsidRPr="00CB095D">
        <w:rPr>
          <w:rFonts w:ascii="Arial" w:hAnsi="Arial" w:cs="Arial"/>
          <w:b/>
          <w:color w:val="231F20"/>
          <w:sz w:val="20"/>
          <w:szCs w:val="20"/>
        </w:rPr>
        <w:t>O.</w:t>
      </w:r>
      <w:r w:rsidRPr="00CB095D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CB095D">
        <w:rPr>
          <w:rFonts w:ascii="Arial" w:hAnsi="Arial" w:cs="Arial"/>
          <w:b/>
          <w:color w:val="231F20"/>
          <w:sz w:val="20"/>
          <w:szCs w:val="20"/>
        </w:rPr>
        <w:t>70,</w:t>
      </w:r>
      <w:r w:rsidRPr="00CB095D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CB095D">
        <w:rPr>
          <w:rFonts w:ascii="Arial" w:hAnsi="Arial" w:cs="Arial"/>
          <w:b/>
          <w:color w:val="231F20"/>
          <w:sz w:val="20"/>
          <w:szCs w:val="20"/>
        </w:rPr>
        <w:t>r.</w:t>
      </w:r>
      <w:r w:rsidRPr="00CB095D">
        <w:rPr>
          <w:rFonts w:ascii="Arial" w:hAnsi="Arial" w:cs="Arial"/>
          <w:b/>
          <w:color w:val="231F20"/>
          <w:spacing w:val="9"/>
          <w:sz w:val="20"/>
          <w:szCs w:val="20"/>
        </w:rPr>
        <w:t xml:space="preserve"> </w:t>
      </w:r>
      <w:r w:rsidRPr="00CB095D">
        <w:rPr>
          <w:rFonts w:ascii="Arial" w:hAnsi="Arial" w:cs="Arial"/>
          <w:b/>
          <w:color w:val="231F20"/>
          <w:spacing w:val="-5"/>
          <w:sz w:val="20"/>
          <w:szCs w:val="20"/>
        </w:rPr>
        <w:t>20</w:t>
      </w:r>
    </w:p>
    <w:p w14:paraId="341E5A0B" w14:textId="77777777" w:rsidR="00AB78FC" w:rsidRPr="00CB095D" w:rsidRDefault="00AB78FC" w:rsidP="00AB78FC">
      <w:pPr>
        <w:pStyle w:val="BodyText"/>
        <w:spacing w:before="172"/>
        <w:jc w:val="center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spacing w:val="-2"/>
          <w:w w:val="120"/>
          <w:sz w:val="20"/>
          <w:szCs w:val="20"/>
        </w:rPr>
        <w:t>Freagra.</w:t>
      </w:r>
    </w:p>
    <w:p w14:paraId="0B71184A" w14:textId="77777777" w:rsidR="00AB78FC" w:rsidRPr="00CB095D" w:rsidRDefault="00AB78FC" w:rsidP="00AB78FC">
      <w:pPr>
        <w:pStyle w:val="BodyText"/>
        <w:rPr>
          <w:rFonts w:ascii="Arial" w:hAnsi="Arial" w:cs="Arial"/>
          <w:sz w:val="20"/>
          <w:szCs w:val="20"/>
        </w:rPr>
      </w:pPr>
    </w:p>
    <w:p w14:paraId="0CBD7C85" w14:textId="77777777" w:rsidR="00AB78FC" w:rsidRPr="00CB095D" w:rsidRDefault="00AB78FC" w:rsidP="00AB78FC">
      <w:pPr>
        <w:pStyle w:val="BodyText"/>
        <w:spacing w:before="6"/>
        <w:rPr>
          <w:rFonts w:ascii="Arial" w:hAnsi="Arial" w:cs="Arial"/>
          <w:sz w:val="20"/>
          <w:szCs w:val="20"/>
        </w:rPr>
      </w:pPr>
    </w:p>
    <w:p w14:paraId="5C5E9F2E" w14:textId="77777777" w:rsidR="00AB78FC" w:rsidRPr="00CB095D" w:rsidRDefault="00AB78FC" w:rsidP="00AB78FC">
      <w:pPr>
        <w:spacing w:before="1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w w:val="105"/>
          <w:sz w:val="20"/>
          <w:szCs w:val="20"/>
        </w:rPr>
        <w:t>[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Ceannteideal</w:t>
      </w:r>
      <w:r w:rsidRPr="00CB095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mar</w:t>
      </w:r>
      <w:r w:rsidRPr="00CB095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atá</w:t>
      </w:r>
      <w:r w:rsidRPr="00CB095D">
        <w:rPr>
          <w:rFonts w:ascii="Arial" w:hAnsi="Arial" w:cs="Arial"/>
          <w:i/>
          <w:color w:val="231F20"/>
          <w:spacing w:val="8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i</w:t>
      </w:r>
      <w:r w:rsidRPr="00CB095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bhFoirm</w:t>
      </w:r>
      <w:r w:rsidRPr="00CB095D">
        <w:rPr>
          <w:rFonts w:ascii="Arial" w:hAnsi="Arial" w:cs="Arial"/>
          <w:i/>
          <w:color w:val="231F20"/>
          <w:spacing w:val="8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Uimh.</w:t>
      </w:r>
      <w:r w:rsidRPr="00CB095D">
        <w:rPr>
          <w:rFonts w:ascii="Arial" w:hAnsi="Arial" w:cs="Arial"/>
          <w:i/>
          <w:color w:val="231F20"/>
          <w:spacing w:val="7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5"/>
          <w:w w:val="105"/>
          <w:sz w:val="20"/>
          <w:szCs w:val="20"/>
        </w:rPr>
        <w:t>1].</w:t>
      </w:r>
    </w:p>
    <w:p w14:paraId="350D8FA3" w14:textId="77777777" w:rsidR="00AB78FC" w:rsidRPr="00CB095D" w:rsidRDefault="00AB78FC" w:rsidP="00AB78FC">
      <w:pPr>
        <w:pStyle w:val="BodyText"/>
        <w:spacing w:before="172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w w:val="110"/>
          <w:sz w:val="20"/>
          <w:szCs w:val="20"/>
        </w:rPr>
        <w:t>Mar</w:t>
      </w:r>
      <w:r w:rsidRPr="00CB095D">
        <w:rPr>
          <w:rFonts w:ascii="Arial" w:hAnsi="Arial" w:cs="Arial"/>
          <w:color w:val="231F20"/>
          <w:spacing w:val="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fhreagra</w:t>
      </w:r>
      <w:r w:rsidRPr="00CB095D">
        <w:rPr>
          <w:rFonts w:ascii="Arial" w:hAnsi="Arial" w:cs="Arial"/>
          <w:color w:val="231F20"/>
          <w:spacing w:val="6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ar</w:t>
      </w:r>
      <w:r w:rsidRPr="00CB095D">
        <w:rPr>
          <w:rFonts w:ascii="Arial" w:hAnsi="Arial" w:cs="Arial"/>
          <w:color w:val="231F20"/>
          <w:spacing w:val="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CB095D">
        <w:rPr>
          <w:rFonts w:ascii="Arial" w:hAnsi="Arial" w:cs="Arial"/>
          <w:color w:val="231F20"/>
          <w:spacing w:val="6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achainí</w:t>
      </w:r>
      <w:r w:rsidRPr="00CB095D">
        <w:rPr>
          <w:rFonts w:ascii="Arial" w:hAnsi="Arial" w:cs="Arial"/>
          <w:color w:val="231F20"/>
          <w:spacing w:val="3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</w:t>
      </w:r>
      <w:r w:rsidRPr="00CB095D">
        <w:rPr>
          <w:rFonts w:ascii="Arial" w:hAnsi="Arial" w:cs="Arial"/>
          <w:color w:val="231F20"/>
          <w:spacing w:val="6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comhdaíodh</w:t>
      </w:r>
      <w:r w:rsidRPr="00CB095D">
        <w:rPr>
          <w:rFonts w:ascii="Arial" w:hAnsi="Arial" w:cs="Arial"/>
          <w:color w:val="231F20"/>
          <w:spacing w:val="4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sa</w:t>
      </w:r>
      <w:r w:rsidRPr="00CB095D">
        <w:rPr>
          <w:rFonts w:ascii="Arial" w:hAnsi="Arial" w:cs="Arial"/>
          <w:color w:val="231F20"/>
          <w:spacing w:val="5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chúis</w:t>
      </w:r>
      <w:r w:rsidRPr="00CB095D">
        <w:rPr>
          <w:rFonts w:ascii="Arial" w:hAnsi="Arial" w:cs="Arial"/>
          <w:color w:val="231F20"/>
          <w:spacing w:val="4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seo,</w:t>
      </w:r>
      <w:r w:rsidRPr="00CB095D">
        <w:rPr>
          <w:rFonts w:ascii="Arial" w:hAnsi="Arial" w:cs="Arial"/>
          <w:color w:val="231F20"/>
          <w:spacing w:val="5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deir</w:t>
      </w:r>
      <w:r w:rsidRPr="00CB095D">
        <w:rPr>
          <w:rFonts w:ascii="Arial" w:hAnsi="Arial" w:cs="Arial"/>
          <w:color w:val="231F20"/>
          <w:spacing w:val="4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CB095D">
        <w:rPr>
          <w:rFonts w:ascii="Arial" w:hAnsi="Arial" w:cs="Arial"/>
          <w:color w:val="231F20"/>
          <w:spacing w:val="5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>freagróir</w:t>
      </w:r>
    </w:p>
    <w:p w14:paraId="644C3794" w14:textId="77777777" w:rsidR="00AB78FC" w:rsidRPr="00CB095D" w:rsidRDefault="00AB78FC" w:rsidP="00AB78FC">
      <w:pPr>
        <w:spacing w:before="6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i/>
          <w:color w:val="231F20"/>
          <w:w w:val="110"/>
          <w:sz w:val="20"/>
          <w:szCs w:val="20"/>
        </w:rPr>
        <w:t>C.B.</w:t>
      </w:r>
      <w:r w:rsidRPr="00CB095D">
        <w:rPr>
          <w:rFonts w:ascii="Arial" w:hAnsi="Arial" w:cs="Arial"/>
          <w:i/>
          <w:color w:val="231F20"/>
          <w:spacing w:val="5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trí</w:t>
      </w:r>
      <w:r w:rsidRPr="00CB095D">
        <w:rPr>
          <w:rFonts w:ascii="Arial" w:hAnsi="Arial" w:cs="Arial"/>
          <w:color w:val="231F20"/>
          <w:spacing w:val="6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10"/>
          <w:sz w:val="20"/>
          <w:szCs w:val="20"/>
        </w:rPr>
        <w:t>K.L.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,</w:t>
      </w:r>
      <w:r w:rsidRPr="00CB095D">
        <w:rPr>
          <w:rFonts w:ascii="Arial" w:hAnsi="Arial" w:cs="Arial"/>
          <w:color w:val="231F20"/>
          <w:spacing w:val="6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</w:t>
      </w:r>
      <w:r w:rsidRPr="00CB095D">
        <w:rPr>
          <w:rFonts w:ascii="Arial" w:hAnsi="Arial" w:cs="Arial"/>
          <w:color w:val="231F20"/>
          <w:spacing w:val="6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haturnae</w:t>
      </w:r>
      <w:r w:rsidRPr="00CB095D">
        <w:rPr>
          <w:rFonts w:ascii="Arial" w:hAnsi="Arial" w:cs="Arial"/>
          <w:color w:val="231F20"/>
          <w:spacing w:val="6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[</w:t>
      </w:r>
      <w:r w:rsidRPr="00CB095D">
        <w:rPr>
          <w:rFonts w:ascii="Arial" w:hAnsi="Arial" w:cs="Arial"/>
          <w:i/>
          <w:color w:val="231F20"/>
          <w:w w:val="110"/>
          <w:sz w:val="20"/>
          <w:szCs w:val="20"/>
        </w:rPr>
        <w:t>nó</w:t>
      </w:r>
      <w:r w:rsidRPr="00CB095D">
        <w:rPr>
          <w:rFonts w:ascii="Arial" w:hAnsi="Arial" w:cs="Arial"/>
          <w:i/>
          <w:color w:val="231F20"/>
          <w:spacing w:val="6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i</w:t>
      </w:r>
      <w:r w:rsidRPr="00CB095D">
        <w:rPr>
          <w:rFonts w:ascii="Arial" w:hAnsi="Arial" w:cs="Arial"/>
          <w:color w:val="231F20"/>
          <w:spacing w:val="6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bpearsa],</w:t>
      </w:r>
      <w:r w:rsidRPr="00CB095D">
        <w:rPr>
          <w:rFonts w:ascii="Arial" w:hAnsi="Arial" w:cs="Arial"/>
          <w:color w:val="231F20"/>
          <w:spacing w:val="5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mar</w:t>
      </w:r>
      <w:r w:rsidRPr="00CB095D">
        <w:rPr>
          <w:rFonts w:ascii="Arial" w:hAnsi="Arial" w:cs="Arial"/>
          <w:color w:val="231F20"/>
          <w:spacing w:val="6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</w:t>
      </w:r>
      <w:r w:rsidRPr="00CB095D">
        <w:rPr>
          <w:rFonts w:ascii="Arial" w:hAnsi="Arial" w:cs="Arial"/>
          <w:color w:val="231F20"/>
          <w:spacing w:val="6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2"/>
          <w:w w:val="110"/>
          <w:sz w:val="20"/>
          <w:szCs w:val="20"/>
        </w:rPr>
        <w:t>leanas:</w:t>
      </w:r>
    </w:p>
    <w:p w14:paraId="5AFD2106" w14:textId="77777777" w:rsidR="00AB78FC" w:rsidRPr="00CB095D" w:rsidRDefault="00AB78FC" w:rsidP="00AB78FC">
      <w:pPr>
        <w:pStyle w:val="BodyText"/>
        <w:spacing w:before="38"/>
        <w:rPr>
          <w:rFonts w:ascii="Arial" w:hAnsi="Arial" w:cs="Arial"/>
          <w:sz w:val="20"/>
          <w:szCs w:val="20"/>
        </w:rPr>
      </w:pPr>
    </w:p>
    <w:p w14:paraId="3BE8D17A" w14:textId="77777777" w:rsidR="00AB78FC" w:rsidRPr="00CB095D" w:rsidRDefault="00AB78FC" w:rsidP="00AB78FC">
      <w:pPr>
        <w:pStyle w:val="ListParagraph"/>
        <w:numPr>
          <w:ilvl w:val="0"/>
          <w:numId w:val="1"/>
        </w:numPr>
        <w:tabs>
          <w:tab w:val="left" w:pos="1876"/>
        </w:tabs>
        <w:spacing w:before="240"/>
        <w:ind w:right="1866"/>
        <w:contextualSpacing w:val="0"/>
        <w:jc w:val="both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w w:val="110"/>
          <w:sz w:val="20"/>
          <w:szCs w:val="20"/>
        </w:rPr>
        <w:t xml:space="preserve">Séanann sí go ndearna sí adhaltranas le </w:t>
      </w:r>
      <w:r w:rsidRPr="00CB095D">
        <w:rPr>
          <w:rFonts w:ascii="Arial" w:hAnsi="Arial" w:cs="Arial"/>
          <w:i/>
          <w:color w:val="231F20"/>
          <w:w w:val="110"/>
          <w:sz w:val="20"/>
          <w:szCs w:val="20"/>
        </w:rPr>
        <w:t>R.S.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, mar atá leagtha amach san achainí sin.</w:t>
      </w:r>
    </w:p>
    <w:p w14:paraId="6DB8F72E" w14:textId="77777777" w:rsidR="00AB78FC" w:rsidRPr="00CB095D" w:rsidRDefault="00AB78FC" w:rsidP="00AB78FC">
      <w:pPr>
        <w:pStyle w:val="ListParagraph"/>
        <w:numPr>
          <w:ilvl w:val="0"/>
          <w:numId w:val="1"/>
        </w:numPr>
        <w:tabs>
          <w:tab w:val="left" w:pos="1876"/>
        </w:tabs>
        <w:spacing w:before="240"/>
        <w:ind w:right="1866"/>
        <w:contextualSpacing w:val="0"/>
        <w:jc w:val="both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w w:val="110"/>
          <w:sz w:val="20"/>
          <w:szCs w:val="20"/>
        </w:rPr>
        <w:t>Ar an</w:t>
      </w:r>
      <w:r w:rsidRPr="00CB095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lá de</w:t>
      </w:r>
      <w:r w:rsidRPr="00CB095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 xml:space="preserve">, </w:t>
      </w:r>
      <w:r w:rsidRPr="00CB095D">
        <w:rPr>
          <w:rFonts w:ascii="Arial" w:hAnsi="Arial" w:cs="Arial"/>
          <w:color w:val="231F20"/>
          <w:spacing w:val="-5"/>
          <w:w w:val="105"/>
          <w:sz w:val="20"/>
          <w:szCs w:val="20"/>
        </w:rPr>
        <w:t>20</w:t>
      </w:r>
      <w:r w:rsidRPr="00CB095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,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agus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laethanta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eile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idir an lá sin agus</w:t>
      </w:r>
      <w:r w:rsidRPr="00CB095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 xml:space="preserve">, rinne an </w:t>
      </w:r>
      <w:r w:rsidRPr="00CB095D">
        <w:rPr>
          <w:rFonts w:ascii="Arial" w:hAnsi="Arial" w:cs="Arial"/>
          <w:i/>
          <w:color w:val="231F20"/>
          <w:w w:val="110"/>
          <w:sz w:val="20"/>
          <w:szCs w:val="20"/>
        </w:rPr>
        <w:t xml:space="preserve">A.B.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sin i</w:t>
      </w:r>
      <w:r w:rsidRPr="00CB095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i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gContae</w:t>
      </w:r>
      <w:r w:rsidRPr="00CB095D">
        <w:rPr>
          <w:rFonts w:ascii="Arial" w:hAnsi="Arial" w:cs="Arial"/>
          <w:color w:val="231F20"/>
          <w:spacing w:val="-2"/>
          <w:w w:val="105"/>
          <w:sz w:val="20"/>
          <w:szCs w:val="20"/>
        </w:rPr>
        <w:t>..............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,</w:t>
      </w:r>
      <w:r w:rsidRPr="00CB095D">
        <w:rPr>
          <w:rFonts w:ascii="Arial" w:hAnsi="Arial" w:cs="Arial"/>
          <w:color w:val="231F20"/>
          <w:spacing w:val="4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adhaltranas</w:t>
      </w:r>
      <w:r w:rsidRPr="00CB095D">
        <w:rPr>
          <w:rFonts w:ascii="Arial" w:hAnsi="Arial" w:cs="Arial"/>
          <w:color w:val="231F20"/>
          <w:spacing w:val="4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le</w:t>
      </w:r>
      <w:r w:rsidRPr="00CB095D">
        <w:rPr>
          <w:rFonts w:ascii="Arial" w:hAnsi="Arial" w:cs="Arial"/>
          <w:color w:val="231F20"/>
          <w:spacing w:val="5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spacing w:val="-4"/>
          <w:w w:val="110"/>
          <w:sz w:val="20"/>
          <w:szCs w:val="20"/>
        </w:rPr>
        <w:t>X.Y.</w:t>
      </w:r>
    </w:p>
    <w:p w14:paraId="6BEF92F3" w14:textId="77777777" w:rsidR="00AB78FC" w:rsidRPr="00CB095D" w:rsidRDefault="00AB78FC" w:rsidP="00AB78FC">
      <w:pPr>
        <w:pStyle w:val="BodyText"/>
        <w:spacing w:before="38"/>
        <w:rPr>
          <w:rFonts w:ascii="Arial" w:hAnsi="Arial" w:cs="Arial"/>
          <w:i/>
          <w:sz w:val="20"/>
          <w:szCs w:val="20"/>
        </w:rPr>
      </w:pPr>
    </w:p>
    <w:p w14:paraId="60E55C34" w14:textId="77777777" w:rsidR="00AB78FC" w:rsidRPr="00CB095D" w:rsidRDefault="00AB78FC" w:rsidP="00AB78FC">
      <w:pPr>
        <w:spacing w:before="1"/>
        <w:ind w:firstLine="159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w w:val="105"/>
          <w:sz w:val="20"/>
          <w:szCs w:val="20"/>
        </w:rPr>
        <w:t>[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Ar an dul sin thuas, luadh an freagróir cúlcheadú, maitheamh, nó nithe</w:t>
      </w:r>
      <w:r w:rsidRPr="00CB095D">
        <w:rPr>
          <w:rFonts w:ascii="Arial" w:hAnsi="Arial" w:cs="Arial"/>
          <w:i/>
          <w:color w:val="231F20"/>
          <w:spacing w:val="40"/>
          <w:w w:val="105"/>
          <w:sz w:val="20"/>
          <w:szCs w:val="20"/>
        </w:rPr>
        <w:t xml:space="preserve"> </w:t>
      </w:r>
      <w:r w:rsidRPr="00CB095D">
        <w:rPr>
          <w:rFonts w:ascii="Arial" w:hAnsi="Arial" w:cs="Arial"/>
          <w:i/>
          <w:color w:val="231F20"/>
          <w:w w:val="105"/>
          <w:sz w:val="20"/>
          <w:szCs w:val="20"/>
        </w:rPr>
        <w:t>eile ar a bhfuil a seasamh mar fhoras chun an achainí a dhíbhe</w:t>
      </w:r>
      <w:r w:rsidRPr="00CB095D">
        <w:rPr>
          <w:rFonts w:ascii="Arial" w:hAnsi="Arial" w:cs="Arial"/>
          <w:color w:val="231F20"/>
          <w:w w:val="105"/>
          <w:sz w:val="20"/>
          <w:szCs w:val="20"/>
        </w:rPr>
        <w:t>.]</w:t>
      </w:r>
    </w:p>
    <w:p w14:paraId="5A0F0E55" w14:textId="77777777" w:rsidR="00AB78FC" w:rsidRPr="00CB095D" w:rsidRDefault="00AB78FC" w:rsidP="00AB78FC">
      <w:pPr>
        <w:pStyle w:val="BodyText"/>
        <w:spacing w:before="32"/>
        <w:rPr>
          <w:rFonts w:ascii="Arial" w:hAnsi="Arial" w:cs="Arial"/>
          <w:sz w:val="20"/>
          <w:szCs w:val="20"/>
        </w:rPr>
      </w:pPr>
    </w:p>
    <w:p w14:paraId="0EA5ABBF" w14:textId="77777777" w:rsidR="00AB78FC" w:rsidRPr="00CB095D" w:rsidRDefault="00AB78FC" w:rsidP="00AB78FC">
      <w:pPr>
        <w:pStyle w:val="BodyText"/>
        <w:ind w:firstLine="159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w w:val="110"/>
          <w:sz w:val="20"/>
          <w:szCs w:val="20"/>
        </w:rPr>
        <w:t>Uime</w:t>
      </w:r>
      <w:r w:rsidRPr="00CB095D">
        <w:rPr>
          <w:rFonts w:ascii="Arial" w:hAnsi="Arial" w:cs="Arial"/>
          <w:color w:val="231F20"/>
          <w:spacing w:val="1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sin</w:t>
      </w:r>
      <w:r w:rsidRPr="00CB095D">
        <w:rPr>
          <w:rFonts w:ascii="Arial" w:hAnsi="Arial" w:cs="Arial"/>
          <w:color w:val="231F20"/>
          <w:spacing w:val="1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impíonn</w:t>
      </w:r>
      <w:r w:rsidRPr="00CB095D">
        <w:rPr>
          <w:rFonts w:ascii="Arial" w:hAnsi="Arial" w:cs="Arial"/>
          <w:color w:val="231F20"/>
          <w:spacing w:val="1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CB095D">
        <w:rPr>
          <w:rFonts w:ascii="Arial" w:hAnsi="Arial" w:cs="Arial"/>
          <w:color w:val="231F20"/>
          <w:spacing w:val="1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freagróir</w:t>
      </w:r>
      <w:r w:rsidRPr="00CB095D">
        <w:rPr>
          <w:rFonts w:ascii="Arial" w:hAnsi="Arial" w:cs="Arial"/>
          <w:color w:val="231F20"/>
          <w:spacing w:val="1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seo go</w:t>
      </w:r>
      <w:r w:rsidRPr="00CB095D">
        <w:rPr>
          <w:rFonts w:ascii="Arial" w:hAnsi="Arial" w:cs="Arial"/>
          <w:color w:val="231F20"/>
          <w:spacing w:val="1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humhal</w:t>
      </w:r>
      <w:r w:rsidRPr="00CB095D">
        <w:rPr>
          <w:rFonts w:ascii="Arial" w:hAnsi="Arial" w:cs="Arial"/>
          <w:color w:val="231F20"/>
          <w:spacing w:val="1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go</w:t>
      </w:r>
      <w:r w:rsidRPr="00CB095D">
        <w:rPr>
          <w:rFonts w:ascii="Arial" w:hAnsi="Arial" w:cs="Arial"/>
          <w:color w:val="231F20"/>
          <w:spacing w:val="1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dtogróidh</w:t>
      </w:r>
      <w:r w:rsidRPr="00CB095D">
        <w:rPr>
          <w:rFonts w:ascii="Arial" w:hAnsi="Arial" w:cs="Arial"/>
          <w:color w:val="231F20"/>
          <w:spacing w:val="1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an</w:t>
      </w:r>
      <w:r w:rsidRPr="00CB095D">
        <w:rPr>
          <w:rFonts w:ascii="Arial" w:hAnsi="Arial" w:cs="Arial"/>
          <w:color w:val="231F20"/>
          <w:spacing w:val="17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 xml:space="preserve">Chúirt </w:t>
      </w:r>
      <w:r w:rsidRPr="00CB095D">
        <w:rPr>
          <w:rFonts w:ascii="Arial" w:hAnsi="Arial" w:cs="Arial"/>
          <w:color w:val="231F20"/>
          <w:sz w:val="20"/>
          <w:szCs w:val="20"/>
        </w:rPr>
        <w:t>Onórach</w:t>
      </w:r>
      <w:r w:rsidRPr="00CB095D">
        <w:rPr>
          <w:rFonts w:ascii="Arial" w:hAnsi="Arial" w:cs="Arial"/>
          <w:color w:val="231F20"/>
          <w:spacing w:val="24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z w:val="20"/>
          <w:szCs w:val="20"/>
        </w:rPr>
        <w:t>seo</w:t>
      </w:r>
      <w:r w:rsidRPr="00CB095D">
        <w:rPr>
          <w:rFonts w:ascii="Arial" w:hAnsi="Arial" w:cs="Arial"/>
          <w:color w:val="231F20"/>
          <w:spacing w:val="2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z w:val="20"/>
          <w:szCs w:val="20"/>
        </w:rPr>
        <w:t>diúltú</w:t>
      </w:r>
      <w:r w:rsidRPr="00CB095D">
        <w:rPr>
          <w:rFonts w:ascii="Arial" w:hAnsi="Arial" w:cs="Arial"/>
          <w:color w:val="231F20"/>
          <w:spacing w:val="24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z w:val="20"/>
          <w:szCs w:val="20"/>
        </w:rPr>
        <w:t>d’impí</w:t>
      </w:r>
      <w:r w:rsidRPr="00CB095D">
        <w:rPr>
          <w:rFonts w:ascii="Arial" w:hAnsi="Arial" w:cs="Arial"/>
          <w:color w:val="231F20"/>
          <w:spacing w:val="2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z w:val="20"/>
          <w:szCs w:val="20"/>
        </w:rPr>
        <w:t>na</w:t>
      </w:r>
      <w:r w:rsidRPr="00CB095D">
        <w:rPr>
          <w:rFonts w:ascii="Arial" w:hAnsi="Arial" w:cs="Arial"/>
          <w:color w:val="231F20"/>
          <w:spacing w:val="2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z w:val="20"/>
          <w:szCs w:val="20"/>
        </w:rPr>
        <w:t>hachainí</w:t>
      </w:r>
      <w:r w:rsidRPr="00CB095D">
        <w:rPr>
          <w:rFonts w:ascii="Arial" w:hAnsi="Arial" w:cs="Arial"/>
          <w:color w:val="231F20"/>
          <w:spacing w:val="28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z w:val="20"/>
          <w:szCs w:val="20"/>
        </w:rPr>
        <w:t>sin</w:t>
      </w:r>
      <w:r w:rsidRPr="00CB095D">
        <w:rPr>
          <w:rFonts w:ascii="Arial" w:hAnsi="Arial" w:cs="Arial"/>
          <w:color w:val="231F20"/>
          <w:spacing w:val="24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z w:val="20"/>
          <w:szCs w:val="20"/>
        </w:rPr>
        <w:t>agus</w:t>
      </w:r>
      <w:r w:rsidRPr="00CB095D">
        <w:rPr>
          <w:rFonts w:ascii="Arial" w:hAnsi="Arial" w:cs="Arial"/>
          <w:color w:val="231F20"/>
          <w:spacing w:val="2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z w:val="20"/>
          <w:szCs w:val="20"/>
        </w:rPr>
        <w:t>foraithne</w:t>
      </w:r>
      <w:r w:rsidRPr="00CB095D">
        <w:rPr>
          <w:rFonts w:ascii="Arial" w:hAnsi="Arial" w:cs="Arial"/>
          <w:color w:val="231F20"/>
          <w:spacing w:val="2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z w:val="20"/>
          <w:szCs w:val="20"/>
        </w:rPr>
        <w:t>a</w:t>
      </w:r>
      <w:r w:rsidRPr="00CB095D">
        <w:rPr>
          <w:rFonts w:ascii="Arial" w:hAnsi="Arial" w:cs="Arial"/>
          <w:color w:val="231F20"/>
          <w:spacing w:val="24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z w:val="20"/>
          <w:szCs w:val="20"/>
        </w:rPr>
        <w:t>dhéanamh</w:t>
      </w:r>
      <w:r w:rsidRPr="00CB095D">
        <w:rPr>
          <w:rFonts w:ascii="Arial" w:hAnsi="Arial" w:cs="Arial"/>
          <w:color w:val="231F20"/>
          <w:spacing w:val="2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z w:val="20"/>
          <w:szCs w:val="20"/>
        </w:rPr>
        <w:t>go</w:t>
      </w:r>
      <w:r w:rsidRPr="00CB095D">
        <w:rPr>
          <w:rFonts w:ascii="Arial" w:hAnsi="Arial" w:cs="Arial"/>
          <w:color w:val="231F20"/>
          <w:spacing w:val="25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spacing w:val="-4"/>
          <w:sz w:val="20"/>
          <w:szCs w:val="20"/>
        </w:rPr>
        <w:t>etc.</w:t>
      </w:r>
    </w:p>
    <w:p w14:paraId="04BA8233" w14:textId="77777777" w:rsidR="00AB78FC" w:rsidRPr="00CB095D" w:rsidRDefault="00AB78FC" w:rsidP="00AB78FC">
      <w:pPr>
        <w:pStyle w:val="BodyText"/>
        <w:spacing w:before="33"/>
        <w:rPr>
          <w:rFonts w:ascii="Arial" w:hAnsi="Arial" w:cs="Arial"/>
          <w:sz w:val="20"/>
          <w:szCs w:val="20"/>
        </w:rPr>
      </w:pPr>
    </w:p>
    <w:p w14:paraId="0221A0C5" w14:textId="77777777" w:rsidR="00AB78FC" w:rsidRPr="00CB095D" w:rsidRDefault="00AB78FC" w:rsidP="00AB78FC">
      <w:pPr>
        <w:pStyle w:val="BodyText"/>
        <w:rPr>
          <w:rFonts w:ascii="Arial" w:hAnsi="Arial" w:cs="Arial"/>
          <w:color w:val="231F20"/>
          <w:w w:val="110"/>
          <w:sz w:val="20"/>
          <w:szCs w:val="20"/>
        </w:rPr>
      </w:pPr>
      <w:r w:rsidRPr="00CB095D">
        <w:rPr>
          <w:rFonts w:ascii="Arial" w:hAnsi="Arial" w:cs="Arial"/>
          <w:color w:val="231F20"/>
          <w:w w:val="110"/>
          <w:sz w:val="20"/>
          <w:szCs w:val="20"/>
        </w:rPr>
        <w:t>Arna dhátú</w:t>
      </w:r>
    </w:p>
    <w:p w14:paraId="5F21488E" w14:textId="77777777" w:rsidR="00AB78FC" w:rsidRPr="00CB095D" w:rsidRDefault="00AB78FC" w:rsidP="00AB78FC">
      <w:pPr>
        <w:pStyle w:val="BodyText"/>
        <w:rPr>
          <w:rFonts w:ascii="Arial" w:hAnsi="Arial" w:cs="Arial"/>
          <w:sz w:val="20"/>
          <w:szCs w:val="20"/>
        </w:rPr>
      </w:pPr>
      <w:r w:rsidRPr="00CB095D">
        <w:rPr>
          <w:rFonts w:ascii="Arial" w:hAnsi="Arial" w:cs="Arial"/>
          <w:color w:val="231F20"/>
          <w:w w:val="110"/>
          <w:sz w:val="20"/>
          <w:szCs w:val="20"/>
        </w:rPr>
        <w:t>(Arna</w:t>
      </w:r>
      <w:r w:rsidRPr="00CB095D">
        <w:rPr>
          <w:rFonts w:ascii="Arial" w:hAnsi="Arial" w:cs="Arial"/>
          <w:color w:val="231F20"/>
          <w:spacing w:val="-11"/>
          <w:w w:val="110"/>
          <w:sz w:val="20"/>
          <w:szCs w:val="20"/>
        </w:rPr>
        <w:t xml:space="preserve"> </w:t>
      </w:r>
      <w:r w:rsidRPr="00CB095D">
        <w:rPr>
          <w:rFonts w:ascii="Arial" w:hAnsi="Arial" w:cs="Arial"/>
          <w:color w:val="231F20"/>
          <w:w w:val="110"/>
          <w:sz w:val="20"/>
          <w:szCs w:val="20"/>
        </w:rPr>
        <w:t>shíniú)</w:t>
      </w:r>
    </w:p>
    <w:p w14:paraId="60D86437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AB3C00"/>
    <w:multiLevelType w:val="hybridMultilevel"/>
    <w:tmpl w:val="FC98FF3A"/>
    <w:lvl w:ilvl="0" w:tplc="1809000F">
      <w:start w:val="1"/>
      <w:numFmt w:val="decimal"/>
      <w:lvlText w:val="%1."/>
      <w:lvlJc w:val="left"/>
      <w:pPr>
        <w:ind w:left="720" w:hanging="360"/>
      </w:p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7930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8FC"/>
    <w:rsid w:val="00003D64"/>
    <w:rsid w:val="000C7B34"/>
    <w:rsid w:val="00261CF7"/>
    <w:rsid w:val="00372528"/>
    <w:rsid w:val="003F01E3"/>
    <w:rsid w:val="00492DF5"/>
    <w:rsid w:val="00895E06"/>
    <w:rsid w:val="00914DED"/>
    <w:rsid w:val="00AB78FC"/>
    <w:rsid w:val="00F27932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FDE078"/>
  <w15:chartTrackingRefBased/>
  <w15:docId w15:val="{D2E7A36F-05F4-4CF1-8D88-E1476CE30D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78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ga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B78F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B78F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B78FC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B78F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B78FC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B78F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B78F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B78F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B78F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B78FC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B78FC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B78FC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B78FC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B78FC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B78F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B78F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B78F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B78F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B78F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B78F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B78F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B78F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B78F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B78F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1"/>
    <w:qFormat/>
    <w:rsid w:val="00AB78F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B78FC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B78FC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B78FC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B78FC"/>
    <w:rPr>
      <w:b/>
      <w:bCs/>
      <w:smallCaps/>
      <w:color w:val="005383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B78FC"/>
    <w:rPr>
      <w:sz w:val="16"/>
      <w:szCs w:val="16"/>
    </w:rPr>
  </w:style>
  <w:style w:type="character" w:customStyle="1" w:styleId="BodyTextChar">
    <w:name w:val="Body Text Char"/>
    <w:basedOn w:val="DefaultParagraphFont"/>
    <w:link w:val="BodyText"/>
    <w:uiPriority w:val="1"/>
    <w:rsid w:val="00AB78FC"/>
    <w:rPr>
      <w:rFonts w:ascii="Times New Roman" w:eastAsia="Times New Roman" w:hAnsi="Times New Roman" w:cs="Times New Roman"/>
      <w:kern w:val="0"/>
      <w:sz w:val="16"/>
      <w:szCs w:val="16"/>
      <w:lang w:val="ga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672</Characters>
  <Application>Microsoft Office Word</Application>
  <DocSecurity>0</DocSecurity>
  <Lines>5</Lines>
  <Paragraphs>1</Paragraphs>
  <ScaleCrop>false</ScaleCrop>
  <Company/>
  <LinksUpToDate>false</LinksUpToDate>
  <CharactersWithSpaces>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Nixon Okoli</dc:creator>
  <cp:keywords/>
  <dc:description/>
  <cp:lastModifiedBy>Nixon Okoli</cp:lastModifiedBy>
  <cp:revision>1</cp:revision>
  <dcterms:created xsi:type="dcterms:W3CDTF">2026-05-22T14:35:00Z</dcterms:created>
  <dcterms:modified xsi:type="dcterms:W3CDTF">2026-05-22T14:40:00Z</dcterms:modified>
</cp:coreProperties>
</file>