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77D3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bookmarkStart w:id="0" w:name="_P4"/>
      <w:r w:rsidRPr="00177B27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2D92BB10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O. 77, r. 8</w:t>
      </w:r>
    </w:p>
    <w:p w14:paraId="711F0D61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CERTIFICATE OF ASCERTAINED SUMS.</w:t>
      </w:r>
    </w:p>
    <w:p w14:paraId="4F5147C3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_______</w:t>
      </w:r>
    </w:p>
    <w:p w14:paraId="7C3AD1B0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THE HIGH COURT</w:t>
      </w:r>
    </w:p>
    <w:p w14:paraId="778B4292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 xml:space="preserve">Date of order ....... 20 </w:t>
      </w:r>
      <w:proofErr w:type="gramStart"/>
      <w:r w:rsidRPr="00177B27">
        <w:rPr>
          <w:rFonts w:ascii="Arial" w:hAnsi="Arial" w:cs="Arial"/>
          <w:sz w:val="24"/>
          <w:szCs w:val="24"/>
        </w:rPr>
        <w:t>....... .</w:t>
      </w:r>
      <w:proofErr w:type="gramEnd"/>
      <w:r w:rsidRPr="00177B27">
        <w:rPr>
          <w:rFonts w:ascii="Arial" w:hAnsi="Arial" w:cs="Arial"/>
          <w:sz w:val="24"/>
          <w:szCs w:val="24"/>
        </w:rPr>
        <w:t xml:space="preserve"> No.</w:t>
      </w:r>
    </w:p>
    <w:p w14:paraId="3485E223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Title of cause or matter</w:t>
      </w:r>
    </w:p>
    <w:p w14:paraId="0F411F60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Ledger credit ....... [if same as title of cause, state “as above”]</w:t>
      </w:r>
    </w:p>
    <w:p w14:paraId="505D645D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 xml:space="preserve">I certify that under an order dated ....... 20 </w:t>
      </w:r>
      <w:proofErr w:type="gramStart"/>
      <w:r w:rsidRPr="00177B27">
        <w:rPr>
          <w:rFonts w:ascii="Arial" w:hAnsi="Arial" w:cs="Arial"/>
          <w:sz w:val="24"/>
          <w:szCs w:val="24"/>
        </w:rPr>
        <w:t>....... ,</w:t>
      </w:r>
      <w:proofErr w:type="gramEnd"/>
      <w:r w:rsidRPr="00177B27">
        <w:rPr>
          <w:rFonts w:ascii="Arial" w:hAnsi="Arial" w:cs="Arial"/>
          <w:sz w:val="24"/>
          <w:szCs w:val="24"/>
        </w:rPr>
        <w:t xml:space="preserve"> the sums stated in the schedule hereto amounting in the whole to € ....... , have been ascertained to be the sums payable under the said order to the persons respectively named, in respect of [</w:t>
      </w:r>
      <w:r w:rsidRPr="00177B27">
        <w:rPr>
          <w:rFonts w:ascii="Arial" w:hAnsi="Arial" w:cs="Arial"/>
          <w:i/>
          <w:iCs/>
          <w:sz w:val="24"/>
          <w:szCs w:val="24"/>
        </w:rPr>
        <w:t>state in what character paid</w:t>
      </w:r>
      <w:r w:rsidRPr="00177B27">
        <w:rPr>
          <w:rFonts w:ascii="Arial" w:hAnsi="Arial" w:cs="Arial"/>
          <w:sz w:val="24"/>
          <w:szCs w:val="24"/>
        </w:rPr>
        <w:t>].</w:t>
      </w:r>
    </w:p>
    <w:p w14:paraId="29E0305C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Dated</w:t>
      </w:r>
      <w:r w:rsidRPr="00177B27">
        <w:rPr>
          <w:rFonts w:ascii="Arial" w:hAnsi="Arial" w:cs="Arial"/>
          <w:sz w:val="24"/>
          <w:szCs w:val="24"/>
        </w:rPr>
        <w:br/>
        <w:t>(Signed)</w:t>
      </w:r>
      <w:r w:rsidRPr="00177B27">
        <w:rPr>
          <w:rFonts w:ascii="Arial" w:hAnsi="Arial" w:cs="Arial"/>
          <w:sz w:val="24"/>
          <w:szCs w:val="24"/>
        </w:rPr>
        <w:br/>
        <w:t>Registrar or Examiner or Legal Costs Adjudicator.</w:t>
      </w:r>
    </w:p>
    <w:p w14:paraId="18ABF478" w14:textId="77777777" w:rsidR="00177B27" w:rsidRPr="00177B27" w:rsidRDefault="00177B27" w:rsidP="00177B27">
      <w:pPr>
        <w:rPr>
          <w:rFonts w:ascii="Arial" w:hAnsi="Arial" w:cs="Arial"/>
          <w:sz w:val="24"/>
          <w:szCs w:val="24"/>
        </w:rPr>
      </w:pPr>
      <w:r w:rsidRPr="00177B27">
        <w:rPr>
          <w:rFonts w:ascii="Arial" w:hAnsi="Arial" w:cs="Arial"/>
          <w:sz w:val="24"/>
          <w:szCs w:val="24"/>
        </w:rPr>
        <w:t>SCHEDULE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490"/>
        <w:gridCol w:w="2070"/>
      </w:tblGrid>
      <w:tr w:rsidR="00177B27" w:rsidRPr="00177B27" w14:paraId="2E3638BE" w14:textId="77777777" w:rsidTr="00177B2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E582B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9226A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Address (if ascertained)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A3092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Amount to be paid</w:t>
            </w:r>
          </w:p>
        </w:tc>
      </w:tr>
      <w:tr w:rsidR="00177B27" w:rsidRPr="00177B27" w14:paraId="54AF3A65" w14:textId="77777777" w:rsidTr="00177B2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B937B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5DA4F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4CFA8" w14:textId="77777777" w:rsidR="00177B27" w:rsidRPr="00177B27" w:rsidRDefault="00177B27" w:rsidP="00177B27">
            <w:pPr>
              <w:rPr>
                <w:rFonts w:ascii="Arial" w:hAnsi="Arial" w:cs="Arial"/>
                <w:sz w:val="24"/>
                <w:szCs w:val="24"/>
              </w:rPr>
            </w:pPr>
            <w:r w:rsidRPr="00177B2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61D77D4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27"/>
    <w:rsid w:val="00003D64"/>
    <w:rsid w:val="00177B27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9968"/>
  <w15:chartTrackingRefBased/>
  <w15:docId w15:val="{0B191E03-5E01-4E9B-8363-A304F72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7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B2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B2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B2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B2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B2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B2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B2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B2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B2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B2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B2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2026-01-29T12:59:00Z</dcterms:created>
  <dcterms:modified xsi:type="dcterms:W3CDTF">2026-01-29T12:59:00Z</dcterms:modified>
</cp:coreProperties>
</file>