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16F" w:rsidRDefault="00F9016F" w:rsidP="00F9016F">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F9016F" w:rsidRDefault="00F9016F" w:rsidP="005139A0">
      <w:pPr>
        <w:spacing w:after="0" w:line="240" w:lineRule="auto"/>
        <w:jc w:val="center"/>
        <w:rPr>
          <w:rFonts w:ascii="Verdana" w:eastAsia="Times New Roman" w:hAnsi="Verdana" w:cs="Arial"/>
          <w:color w:val="000000"/>
          <w:sz w:val="24"/>
          <w:szCs w:val="24"/>
          <w:lang w:eastAsia="en-IE"/>
        </w:rPr>
      </w:pPr>
    </w:p>
    <w:p w:rsidR="005139A0" w:rsidRPr="005139A0" w:rsidRDefault="005139A0" w:rsidP="005139A0">
      <w:pPr>
        <w:spacing w:after="0" w:line="240" w:lineRule="auto"/>
        <w:jc w:val="center"/>
        <w:rPr>
          <w:rFonts w:ascii="Verdana" w:eastAsia="Times New Roman" w:hAnsi="Verdana" w:cs="Arial"/>
          <w:color w:val="000000"/>
          <w:sz w:val="24"/>
          <w:szCs w:val="24"/>
          <w:lang w:eastAsia="en-IE"/>
        </w:rPr>
      </w:pPr>
      <w:r w:rsidRPr="00F9016F">
        <w:rPr>
          <w:rFonts w:ascii="Verdana" w:eastAsia="Times New Roman" w:hAnsi="Verdana" w:cs="Arial"/>
          <w:sz w:val="20"/>
          <w:szCs w:val="20"/>
          <w:lang w:eastAsia="en-IE"/>
        </w:rPr>
        <w:t>S.I. No. 5 of 2006</w:t>
      </w:r>
      <w:r w:rsidRPr="005139A0">
        <w:rPr>
          <w:rFonts w:ascii="Verdana" w:eastAsia="Times New Roman" w:hAnsi="Verdana" w:cs="Arial"/>
          <w:color w:val="0B4C95"/>
          <w:sz w:val="20"/>
          <w:szCs w:val="20"/>
          <w:lang w:eastAsia="en-IE"/>
        </w:rPr>
        <w:t xml:space="preserve"> </w:t>
      </w:r>
    </w:p>
    <w:p w:rsidR="005139A0" w:rsidRPr="002179E2" w:rsidRDefault="005139A0" w:rsidP="005139A0">
      <w:pPr>
        <w:spacing w:before="100" w:beforeAutospacing="1" w:after="100" w:afterAutospacing="1" w:line="240" w:lineRule="auto"/>
        <w:jc w:val="center"/>
        <w:rPr>
          <w:rFonts w:ascii="Verdana" w:eastAsia="Times New Roman" w:hAnsi="Verdana" w:cs="Arial"/>
          <w:color w:val="000000"/>
          <w:sz w:val="24"/>
          <w:szCs w:val="24"/>
          <w:lang w:eastAsia="en-IE"/>
        </w:rPr>
      </w:pPr>
      <w:bookmarkStart w:id="0" w:name="_GoBack"/>
      <w:r w:rsidRPr="002179E2">
        <w:rPr>
          <w:rFonts w:ascii="Verdana" w:eastAsia="Times New Roman" w:hAnsi="Verdana" w:cs="Arial"/>
          <w:bCs/>
          <w:color w:val="000000"/>
          <w:sz w:val="20"/>
          <w:szCs w:val="20"/>
          <w:lang w:eastAsia="en-IE"/>
        </w:rPr>
        <w:t>No. 84.30</w:t>
      </w:r>
    </w:p>
    <w:p w:rsidR="005139A0" w:rsidRPr="002179E2" w:rsidRDefault="005139A0" w:rsidP="005139A0">
      <w:pPr>
        <w:spacing w:after="0" w:line="240" w:lineRule="auto"/>
        <w:rPr>
          <w:rFonts w:ascii="Verdana" w:eastAsia="Times New Roman" w:hAnsi="Verdana" w:cs="Arial"/>
          <w:color w:val="000000"/>
          <w:sz w:val="24"/>
          <w:szCs w:val="24"/>
          <w:lang w:eastAsia="en-IE"/>
        </w:rPr>
      </w:pPr>
      <w:r w:rsidRPr="002179E2">
        <w:rPr>
          <w:rFonts w:ascii="Verdana" w:eastAsia="Times New Roman" w:hAnsi="Verdana" w:cs="Arial"/>
          <w:color w:val="000000"/>
          <w:sz w:val="24"/>
          <w:szCs w:val="24"/>
          <w:lang w:eastAsia="en-IE"/>
        </w:rPr>
        <w:br/>
      </w:r>
      <w:r w:rsidRPr="002179E2">
        <w:rPr>
          <w:rFonts w:ascii="Verdana" w:eastAsia="Times New Roman" w:hAnsi="Verdana" w:cs="Arial"/>
          <w:i/>
          <w:iCs/>
          <w:color w:val="000000"/>
          <w:sz w:val="15"/>
          <w:szCs w:val="15"/>
          <w:lang w:eastAsia="en-IE"/>
        </w:rPr>
        <w:t>O.84, r.18</w:t>
      </w:r>
    </w:p>
    <w:p w:rsidR="005139A0" w:rsidRPr="002179E2" w:rsidRDefault="005139A0" w:rsidP="005139A0">
      <w:pPr>
        <w:spacing w:after="0" w:line="240" w:lineRule="auto"/>
        <w:jc w:val="center"/>
        <w:rPr>
          <w:rFonts w:ascii="Verdana" w:eastAsia="Times New Roman" w:hAnsi="Verdana" w:cs="Arial"/>
          <w:color w:val="000000"/>
          <w:sz w:val="24"/>
          <w:szCs w:val="24"/>
          <w:lang w:eastAsia="en-IE"/>
        </w:rPr>
      </w:pPr>
      <w:r w:rsidRPr="002179E2">
        <w:rPr>
          <w:rFonts w:ascii="Verdana" w:eastAsia="Times New Roman" w:hAnsi="Verdana" w:cs="Arial"/>
          <w:color w:val="000000"/>
          <w:sz w:val="24"/>
          <w:szCs w:val="24"/>
          <w:lang w:eastAsia="en-IE"/>
        </w:rPr>
        <w:br/>
      </w:r>
      <w:r w:rsidRPr="002179E2">
        <w:rPr>
          <w:rFonts w:ascii="Verdana" w:eastAsia="Times New Roman" w:hAnsi="Verdana" w:cs="Arial"/>
          <w:color w:val="000000"/>
          <w:sz w:val="20"/>
          <w:szCs w:val="20"/>
          <w:lang w:eastAsia="en-IE"/>
        </w:rPr>
        <w:t>Child Care Act, 1991</w:t>
      </w:r>
      <w:r w:rsidRPr="002179E2">
        <w:rPr>
          <w:rFonts w:ascii="Verdana" w:eastAsia="Times New Roman" w:hAnsi="Verdana" w:cs="Arial"/>
          <w:color w:val="000000"/>
          <w:sz w:val="24"/>
          <w:szCs w:val="24"/>
          <w:lang w:eastAsia="en-IE"/>
        </w:rPr>
        <w:t xml:space="preserve"> </w:t>
      </w:r>
    </w:p>
    <w:p w:rsidR="005139A0" w:rsidRPr="002179E2" w:rsidRDefault="005139A0" w:rsidP="005139A0">
      <w:pPr>
        <w:spacing w:before="100" w:beforeAutospacing="1" w:after="100" w:afterAutospacing="1" w:line="240" w:lineRule="auto"/>
        <w:jc w:val="center"/>
        <w:rPr>
          <w:rFonts w:ascii="Verdana" w:eastAsia="Times New Roman" w:hAnsi="Verdana" w:cs="Arial"/>
          <w:color w:val="000000"/>
          <w:sz w:val="24"/>
          <w:szCs w:val="24"/>
          <w:lang w:eastAsia="en-IE"/>
        </w:rPr>
      </w:pPr>
      <w:r w:rsidRPr="002179E2">
        <w:rPr>
          <w:rFonts w:ascii="Verdana" w:eastAsia="Times New Roman" w:hAnsi="Verdana" w:cs="Arial"/>
          <w:bCs/>
          <w:color w:val="000000"/>
          <w:sz w:val="20"/>
          <w:szCs w:val="20"/>
          <w:lang w:eastAsia="en-IE"/>
        </w:rPr>
        <w:t>Notice of application for directions</w:t>
      </w:r>
      <w:r w:rsidRPr="002179E2">
        <w:rPr>
          <w:rFonts w:ascii="Verdana" w:eastAsia="Times New Roman" w:hAnsi="Verdana" w:cs="Arial"/>
          <w:color w:val="000000"/>
          <w:sz w:val="24"/>
          <w:szCs w:val="24"/>
          <w:lang w:eastAsia="en-IE"/>
        </w:rPr>
        <w:t xml:space="preserve"> </w:t>
      </w:r>
    </w:p>
    <w:bookmarkEnd w:id="0"/>
    <w:p w:rsidR="005139A0" w:rsidRPr="005139A0" w:rsidRDefault="005139A0" w:rsidP="005139A0">
      <w:pPr>
        <w:spacing w:before="100" w:beforeAutospacing="1" w:after="100" w:afterAutospacing="1" w:line="240" w:lineRule="auto"/>
        <w:jc w:val="center"/>
        <w:rPr>
          <w:rFonts w:ascii="Verdana" w:eastAsia="Times New Roman" w:hAnsi="Verdana" w:cs="Arial"/>
          <w:color w:val="000000"/>
          <w:sz w:val="24"/>
          <w:szCs w:val="24"/>
          <w:lang w:eastAsia="en-IE"/>
        </w:rPr>
      </w:pPr>
      <w:r w:rsidRPr="005139A0">
        <w:rPr>
          <w:rFonts w:ascii="Verdana" w:eastAsia="Times New Roman" w:hAnsi="Verdana" w:cs="Arial"/>
          <w:color w:val="000000"/>
          <w:sz w:val="20"/>
          <w:szCs w:val="20"/>
          <w:lang w:eastAsia="en-IE"/>
        </w:rPr>
        <w:t>(under section 19 (4) of the Act)</w:t>
      </w:r>
    </w:p>
    <w:p w:rsidR="005139A0" w:rsidRPr="005139A0" w:rsidRDefault="005139A0" w:rsidP="005139A0">
      <w:pPr>
        <w:spacing w:after="0" w:line="240" w:lineRule="auto"/>
        <w:rPr>
          <w:rFonts w:ascii="Verdana" w:eastAsia="Times New Roman" w:hAnsi="Verdana" w:cs="Arial"/>
          <w:color w:val="000000"/>
          <w:sz w:val="24"/>
          <w:szCs w:val="24"/>
          <w:lang w:eastAsia="en-IE"/>
        </w:rPr>
      </w:pPr>
      <w:r w:rsidRPr="005139A0">
        <w:rPr>
          <w:rFonts w:ascii="Verdana" w:eastAsia="Times New Roman" w:hAnsi="Verdana" w:cs="Arial"/>
          <w:color w:val="000000"/>
          <w:sz w:val="24"/>
          <w:szCs w:val="24"/>
          <w:lang w:eastAsia="en-IE"/>
        </w:rPr>
        <w:br/>
      </w:r>
      <w:r w:rsidRPr="005139A0">
        <w:rPr>
          <w:rFonts w:ascii="Verdana" w:eastAsia="Times New Roman" w:hAnsi="Verdana" w:cs="Arial"/>
          <w:color w:val="000000"/>
          <w:sz w:val="20"/>
          <w:szCs w:val="20"/>
          <w:lang w:eastAsia="en-IE"/>
        </w:rPr>
        <w:t>District Court Area of</w:t>
      </w:r>
      <w:r w:rsidRPr="005139A0">
        <w:rPr>
          <w:rFonts w:ascii="Verdana" w:eastAsia="Times New Roman" w:hAnsi="Verdana" w:cs="Arial"/>
          <w:color w:val="000000"/>
          <w:sz w:val="24"/>
          <w:szCs w:val="24"/>
          <w:lang w:eastAsia="en-IE"/>
        </w:rPr>
        <w:t xml:space="preserve"> </w:t>
      </w:r>
    </w:p>
    <w:p w:rsidR="005139A0" w:rsidRPr="005139A0" w:rsidRDefault="005139A0" w:rsidP="005139A0">
      <w:pPr>
        <w:spacing w:before="100" w:beforeAutospacing="1" w:after="100" w:afterAutospacing="1" w:line="240" w:lineRule="auto"/>
        <w:rPr>
          <w:rFonts w:ascii="Verdana" w:eastAsia="Times New Roman" w:hAnsi="Verdana" w:cs="Arial"/>
          <w:color w:val="000000"/>
          <w:sz w:val="24"/>
          <w:szCs w:val="24"/>
          <w:lang w:eastAsia="en-IE"/>
        </w:rPr>
      </w:pPr>
      <w:r w:rsidRPr="005139A0">
        <w:rPr>
          <w:rFonts w:ascii="Verdana" w:eastAsia="Times New Roman" w:hAnsi="Verdana" w:cs="Arial"/>
          <w:color w:val="000000"/>
          <w:sz w:val="20"/>
          <w:szCs w:val="20"/>
          <w:lang w:eastAsia="en-IE"/>
        </w:rPr>
        <w:t xml:space="preserve">District No. </w:t>
      </w:r>
    </w:p>
    <w:p w:rsidR="005139A0" w:rsidRPr="005139A0" w:rsidRDefault="005139A0" w:rsidP="005139A0">
      <w:pPr>
        <w:spacing w:before="100" w:beforeAutospacing="1" w:after="100" w:afterAutospacing="1" w:line="240" w:lineRule="auto"/>
        <w:rPr>
          <w:rFonts w:ascii="Verdana" w:eastAsia="Times New Roman" w:hAnsi="Verdana" w:cs="Arial"/>
          <w:color w:val="000000"/>
          <w:sz w:val="24"/>
          <w:szCs w:val="24"/>
          <w:lang w:eastAsia="en-IE"/>
        </w:rPr>
      </w:pPr>
      <w:r w:rsidRPr="005139A0">
        <w:rPr>
          <w:rFonts w:ascii="Verdana" w:eastAsia="Times New Roman" w:hAnsi="Verdana" w:cs="Arial"/>
          <w:color w:val="000000"/>
          <w:sz w:val="20"/>
          <w:szCs w:val="20"/>
          <w:lang w:eastAsia="en-IE"/>
        </w:rPr>
        <w:t xml:space="preserve">In the matter of .............. a child </w:t>
      </w:r>
    </w:p>
    <w:p w:rsidR="005139A0" w:rsidRPr="005139A0" w:rsidRDefault="005139A0" w:rsidP="005139A0">
      <w:pPr>
        <w:spacing w:before="100" w:beforeAutospacing="1" w:after="100" w:afterAutospacing="1" w:line="240" w:lineRule="auto"/>
        <w:rPr>
          <w:rFonts w:ascii="Verdana" w:eastAsia="Times New Roman" w:hAnsi="Verdana" w:cs="Arial"/>
          <w:color w:val="000000"/>
          <w:sz w:val="24"/>
          <w:szCs w:val="24"/>
          <w:lang w:eastAsia="en-IE"/>
        </w:rPr>
      </w:pPr>
      <w:r w:rsidRPr="005139A0">
        <w:rPr>
          <w:rFonts w:ascii="Verdana" w:eastAsia="Times New Roman" w:hAnsi="Verdana" w:cs="Arial"/>
          <w:color w:val="000000"/>
          <w:sz w:val="20"/>
          <w:szCs w:val="20"/>
          <w:lang w:eastAsia="en-IE"/>
        </w:rPr>
        <w:t xml:space="preserve">............. Applicant </w:t>
      </w:r>
    </w:p>
    <w:p w:rsidR="005139A0" w:rsidRPr="005139A0" w:rsidRDefault="005139A0" w:rsidP="005139A0">
      <w:pPr>
        <w:spacing w:before="100" w:beforeAutospacing="1" w:after="100" w:afterAutospacing="1" w:line="240" w:lineRule="auto"/>
        <w:rPr>
          <w:rFonts w:ascii="Verdana" w:eastAsia="Times New Roman" w:hAnsi="Verdana" w:cs="Arial"/>
          <w:color w:val="000000"/>
          <w:sz w:val="24"/>
          <w:szCs w:val="24"/>
          <w:lang w:eastAsia="en-IE"/>
        </w:rPr>
      </w:pPr>
      <w:r w:rsidRPr="005139A0">
        <w:rPr>
          <w:rFonts w:ascii="Verdana" w:eastAsia="Times New Roman" w:hAnsi="Verdana" w:cs="Arial"/>
          <w:color w:val="000000"/>
          <w:sz w:val="20"/>
          <w:szCs w:val="20"/>
          <w:lang w:eastAsia="en-IE"/>
        </w:rPr>
        <w:t>of ............</w:t>
      </w:r>
      <w:r w:rsidRPr="005139A0">
        <w:rPr>
          <w:rFonts w:ascii="Verdana" w:eastAsia="Times New Roman" w:hAnsi="Verdana" w:cs="Arial"/>
          <w:color w:val="000000"/>
          <w:sz w:val="24"/>
          <w:szCs w:val="24"/>
          <w:lang w:eastAsia="en-IE"/>
        </w:rPr>
        <w:t xml:space="preserve"> </w:t>
      </w:r>
    </w:p>
    <w:p w:rsidR="005139A0" w:rsidRPr="005139A0" w:rsidRDefault="005139A0" w:rsidP="005139A0">
      <w:pPr>
        <w:spacing w:before="100" w:beforeAutospacing="1" w:after="100" w:afterAutospacing="1" w:line="240" w:lineRule="auto"/>
        <w:rPr>
          <w:rFonts w:ascii="Verdana" w:eastAsia="Times New Roman" w:hAnsi="Verdana" w:cs="Arial"/>
          <w:color w:val="000000"/>
          <w:sz w:val="24"/>
          <w:szCs w:val="24"/>
          <w:lang w:eastAsia="en-IE"/>
        </w:rPr>
      </w:pPr>
      <w:r w:rsidRPr="005139A0">
        <w:rPr>
          <w:rFonts w:ascii="Verdana" w:eastAsia="Times New Roman" w:hAnsi="Verdana" w:cs="Arial"/>
          <w:color w:val="000000"/>
          <w:sz w:val="20"/>
          <w:szCs w:val="20"/>
          <w:lang w:eastAsia="en-IE"/>
        </w:rPr>
        <w:t xml:space="preserve">................... Respondent </w:t>
      </w:r>
    </w:p>
    <w:p w:rsidR="005139A0" w:rsidRPr="005139A0" w:rsidRDefault="005139A0" w:rsidP="005139A0">
      <w:pPr>
        <w:spacing w:before="100" w:beforeAutospacing="1" w:after="100" w:afterAutospacing="1" w:line="240" w:lineRule="auto"/>
        <w:rPr>
          <w:rFonts w:ascii="Verdana" w:eastAsia="Times New Roman" w:hAnsi="Verdana" w:cs="Arial"/>
          <w:color w:val="000000"/>
          <w:sz w:val="24"/>
          <w:szCs w:val="24"/>
          <w:lang w:eastAsia="en-IE"/>
        </w:rPr>
      </w:pPr>
      <w:r w:rsidRPr="005139A0">
        <w:rPr>
          <w:rFonts w:ascii="Verdana" w:eastAsia="Times New Roman" w:hAnsi="Verdana" w:cs="Arial"/>
          <w:color w:val="000000"/>
          <w:sz w:val="20"/>
          <w:szCs w:val="20"/>
          <w:lang w:eastAsia="en-IE"/>
        </w:rPr>
        <w:t>of ..............</w:t>
      </w:r>
      <w:r w:rsidRPr="005139A0">
        <w:rPr>
          <w:rFonts w:ascii="Verdana" w:eastAsia="Times New Roman" w:hAnsi="Verdana" w:cs="Arial"/>
          <w:color w:val="000000"/>
          <w:sz w:val="24"/>
          <w:szCs w:val="24"/>
          <w:lang w:eastAsia="en-IE"/>
        </w:rPr>
        <w:t xml:space="preserve"> </w:t>
      </w:r>
    </w:p>
    <w:p w:rsidR="005139A0" w:rsidRPr="005139A0" w:rsidRDefault="005139A0" w:rsidP="005139A0">
      <w:pPr>
        <w:spacing w:before="100" w:beforeAutospacing="1" w:after="100" w:afterAutospacing="1" w:line="240" w:lineRule="auto"/>
        <w:rPr>
          <w:rFonts w:ascii="Verdana" w:eastAsia="Times New Roman" w:hAnsi="Verdana" w:cs="Arial"/>
          <w:color w:val="000000"/>
          <w:sz w:val="24"/>
          <w:szCs w:val="24"/>
          <w:lang w:eastAsia="en-IE"/>
        </w:rPr>
      </w:pPr>
      <w:r w:rsidRPr="005139A0">
        <w:rPr>
          <w:rFonts w:ascii="Verdana" w:eastAsia="Times New Roman" w:hAnsi="Verdana" w:cs="Arial"/>
          <w:color w:val="000000"/>
          <w:sz w:val="20"/>
          <w:szCs w:val="20"/>
          <w:lang w:eastAsia="en-IE"/>
        </w:rPr>
        <w:t>WHEREAS on the application of the above-named applicant, made under section ....... of the above-mentioned Act, this</w:t>
      </w:r>
      <w:r>
        <w:rPr>
          <w:rFonts w:ascii="Verdana" w:eastAsia="Times New Roman" w:hAnsi="Verdana" w:cs="Arial"/>
          <w:color w:val="000000"/>
          <w:sz w:val="20"/>
          <w:szCs w:val="20"/>
          <w:lang w:eastAsia="en-IE"/>
        </w:rPr>
        <w:t xml:space="preserve"> Court on the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5139A0">
        <w:rPr>
          <w:rFonts w:ascii="Verdana" w:eastAsia="Times New Roman" w:hAnsi="Verdana" w:cs="Arial"/>
          <w:color w:val="000000"/>
          <w:sz w:val="20"/>
          <w:szCs w:val="20"/>
          <w:lang w:eastAsia="en-IE"/>
        </w:rPr>
        <w:t>.... made a supervision order authorising that health board to have the above-named child who resides at .............. in the area of the board and in the said court district, visited on such periodic occasions as the board may consider necessary in order to satisfy itself as to the welfare of the child and to give to *(his/her parents) *(the person acting in loco parentis) any necessary advice as to the care of the child,</w:t>
      </w:r>
      <w:r w:rsidRPr="005139A0">
        <w:rPr>
          <w:rFonts w:ascii="Verdana" w:eastAsia="Times New Roman" w:hAnsi="Verdana" w:cs="Arial"/>
          <w:color w:val="000000"/>
          <w:sz w:val="24"/>
          <w:szCs w:val="24"/>
          <w:lang w:eastAsia="en-IE"/>
        </w:rPr>
        <w:t xml:space="preserve"> </w:t>
      </w:r>
    </w:p>
    <w:p w:rsidR="005139A0" w:rsidRPr="005139A0" w:rsidRDefault="005139A0" w:rsidP="005139A0">
      <w:pPr>
        <w:spacing w:before="100" w:beforeAutospacing="1" w:after="100" w:afterAutospacing="1" w:line="240" w:lineRule="auto"/>
        <w:rPr>
          <w:rFonts w:ascii="Verdana" w:eastAsia="Times New Roman" w:hAnsi="Verdana" w:cs="Arial"/>
          <w:color w:val="000000"/>
          <w:sz w:val="24"/>
          <w:szCs w:val="24"/>
          <w:lang w:eastAsia="en-IE"/>
        </w:rPr>
      </w:pPr>
      <w:r w:rsidRPr="005139A0">
        <w:rPr>
          <w:rFonts w:ascii="Verdana" w:eastAsia="Times New Roman" w:hAnsi="Verdana" w:cs="Arial"/>
          <w:color w:val="000000"/>
          <w:sz w:val="20"/>
          <w:szCs w:val="20"/>
          <w:lang w:eastAsia="en-IE"/>
        </w:rPr>
        <w:t>AND WHEREAS the said supervision order is still in force,</w:t>
      </w:r>
      <w:r w:rsidRPr="005139A0">
        <w:rPr>
          <w:rFonts w:ascii="Verdana" w:eastAsia="Times New Roman" w:hAnsi="Verdana" w:cs="Arial"/>
          <w:color w:val="000000"/>
          <w:sz w:val="24"/>
          <w:szCs w:val="24"/>
          <w:lang w:eastAsia="en-IE"/>
        </w:rPr>
        <w:t xml:space="preserve"> </w:t>
      </w:r>
    </w:p>
    <w:p w:rsidR="005139A0" w:rsidRPr="005139A0" w:rsidRDefault="005139A0" w:rsidP="005139A0">
      <w:pPr>
        <w:spacing w:before="100" w:beforeAutospacing="1" w:after="100" w:afterAutospacing="1" w:line="240" w:lineRule="auto"/>
        <w:rPr>
          <w:rFonts w:ascii="Verdana" w:eastAsia="Times New Roman" w:hAnsi="Verdana" w:cs="Arial"/>
          <w:color w:val="000000"/>
          <w:sz w:val="24"/>
          <w:szCs w:val="24"/>
          <w:lang w:eastAsia="en-IE"/>
        </w:rPr>
      </w:pPr>
      <w:r w:rsidRPr="005139A0">
        <w:rPr>
          <w:rFonts w:ascii="Verdana" w:eastAsia="Times New Roman" w:hAnsi="Verdana" w:cs="Arial"/>
          <w:color w:val="000000"/>
          <w:sz w:val="20"/>
          <w:szCs w:val="20"/>
          <w:lang w:eastAsia="en-IE"/>
        </w:rPr>
        <w:t>TAKE NOTICE that the applicant herein will apply at the sitting of the District Court to be held at ...... o</w:t>
      </w:r>
      <w:r>
        <w:rPr>
          <w:rFonts w:ascii="Verdana" w:eastAsia="Times New Roman" w:hAnsi="Verdana" w:cs="Arial"/>
          <w:color w:val="000000"/>
          <w:sz w:val="20"/>
          <w:szCs w:val="20"/>
          <w:lang w:eastAsia="en-IE"/>
        </w:rPr>
        <w:t>n the ... day of ...... 20</w:t>
      </w:r>
      <w:r w:rsidRPr="005139A0">
        <w:rPr>
          <w:rFonts w:ascii="Verdana" w:eastAsia="Times New Roman" w:hAnsi="Verdana" w:cs="Arial"/>
          <w:color w:val="000000"/>
          <w:sz w:val="20"/>
          <w:szCs w:val="20"/>
          <w:lang w:eastAsia="en-IE"/>
        </w:rPr>
        <w:t>... at .... a.m./p.m. for directions under section 19 (4) of the Act as to care of the child.</w:t>
      </w:r>
      <w:r w:rsidRPr="005139A0">
        <w:rPr>
          <w:rFonts w:ascii="Verdana" w:eastAsia="Times New Roman" w:hAnsi="Verdana" w:cs="Arial"/>
          <w:color w:val="000000"/>
          <w:sz w:val="24"/>
          <w:szCs w:val="24"/>
          <w:lang w:eastAsia="en-IE"/>
        </w:rPr>
        <w:t xml:space="preserve"> </w:t>
      </w:r>
    </w:p>
    <w:p w:rsidR="005139A0" w:rsidRPr="005139A0" w:rsidRDefault="005139A0" w:rsidP="005139A0">
      <w:pPr>
        <w:spacing w:before="100" w:beforeAutospacing="1" w:after="100" w:afterAutospacing="1" w:line="240" w:lineRule="auto"/>
        <w:rPr>
          <w:rFonts w:ascii="Verdana" w:eastAsia="Times New Roman" w:hAnsi="Verdana" w:cs="Arial"/>
          <w:color w:val="000000"/>
          <w:sz w:val="24"/>
          <w:szCs w:val="24"/>
          <w:lang w:eastAsia="en-IE"/>
        </w:rPr>
      </w:pPr>
      <w:r>
        <w:rPr>
          <w:rFonts w:ascii="Verdana" w:eastAsia="Times New Roman" w:hAnsi="Verdana" w:cs="Arial"/>
          <w:color w:val="000000"/>
          <w:sz w:val="20"/>
          <w:szCs w:val="20"/>
          <w:lang w:eastAsia="en-IE"/>
        </w:rPr>
        <w:t>Dated this ... day of ...... 20</w:t>
      </w:r>
      <w:proofErr w:type="gramStart"/>
      <w:r w:rsidRPr="005139A0">
        <w:rPr>
          <w:rFonts w:ascii="Verdana" w:eastAsia="Times New Roman" w:hAnsi="Verdana" w:cs="Arial"/>
          <w:color w:val="000000"/>
          <w:sz w:val="20"/>
          <w:szCs w:val="20"/>
          <w:lang w:eastAsia="en-IE"/>
        </w:rPr>
        <w:t>.....</w:t>
      </w:r>
      <w:proofErr w:type="gramEnd"/>
      <w:r w:rsidRPr="005139A0">
        <w:rPr>
          <w:rFonts w:ascii="Verdana" w:eastAsia="Times New Roman" w:hAnsi="Verdana" w:cs="Arial"/>
          <w:color w:val="000000"/>
          <w:sz w:val="20"/>
          <w:szCs w:val="20"/>
          <w:lang w:eastAsia="en-IE"/>
        </w:rPr>
        <w:t xml:space="preserve"> </w:t>
      </w:r>
    </w:p>
    <w:p w:rsidR="005139A0" w:rsidRPr="005139A0" w:rsidRDefault="005139A0" w:rsidP="005139A0">
      <w:pPr>
        <w:spacing w:before="100" w:beforeAutospacing="1" w:after="100" w:afterAutospacing="1" w:line="240" w:lineRule="auto"/>
        <w:rPr>
          <w:rFonts w:ascii="Verdana" w:eastAsia="Times New Roman" w:hAnsi="Verdana" w:cs="Arial"/>
          <w:color w:val="000000"/>
          <w:sz w:val="24"/>
          <w:szCs w:val="24"/>
          <w:lang w:eastAsia="en-IE"/>
        </w:rPr>
      </w:pPr>
      <w:r w:rsidRPr="005139A0">
        <w:rPr>
          <w:rFonts w:ascii="Verdana" w:eastAsia="Times New Roman" w:hAnsi="Verdana" w:cs="Arial"/>
          <w:color w:val="000000"/>
          <w:sz w:val="20"/>
          <w:szCs w:val="20"/>
          <w:lang w:eastAsia="en-IE"/>
        </w:rPr>
        <w:t>Signed ..................</w:t>
      </w:r>
      <w:r w:rsidRPr="005139A0">
        <w:rPr>
          <w:rFonts w:ascii="Verdana" w:eastAsia="Times New Roman" w:hAnsi="Verdana" w:cs="Arial"/>
          <w:color w:val="000000"/>
          <w:sz w:val="24"/>
          <w:szCs w:val="24"/>
          <w:lang w:eastAsia="en-IE"/>
        </w:rPr>
        <w:t xml:space="preserve"> </w:t>
      </w:r>
    </w:p>
    <w:p w:rsidR="005139A0" w:rsidRPr="005139A0" w:rsidRDefault="005139A0" w:rsidP="005139A0">
      <w:pPr>
        <w:spacing w:before="100" w:beforeAutospacing="1" w:after="100" w:afterAutospacing="1" w:line="240" w:lineRule="auto"/>
        <w:rPr>
          <w:rFonts w:ascii="Verdana" w:eastAsia="Times New Roman" w:hAnsi="Verdana" w:cs="Arial"/>
          <w:color w:val="000000"/>
          <w:sz w:val="24"/>
          <w:szCs w:val="24"/>
          <w:lang w:eastAsia="en-IE"/>
        </w:rPr>
      </w:pPr>
      <w:r w:rsidRPr="005139A0">
        <w:rPr>
          <w:rFonts w:ascii="Verdana" w:eastAsia="Times New Roman" w:hAnsi="Verdana" w:cs="Arial"/>
          <w:color w:val="000000"/>
          <w:sz w:val="20"/>
          <w:szCs w:val="20"/>
          <w:lang w:eastAsia="en-IE"/>
        </w:rPr>
        <w:t xml:space="preserve">Applicant </w:t>
      </w:r>
    </w:p>
    <w:p w:rsidR="005139A0" w:rsidRPr="005139A0" w:rsidRDefault="005139A0" w:rsidP="005139A0">
      <w:pPr>
        <w:spacing w:before="100" w:beforeAutospacing="1" w:after="100" w:afterAutospacing="1" w:line="240" w:lineRule="auto"/>
        <w:rPr>
          <w:rFonts w:ascii="Verdana" w:eastAsia="Times New Roman" w:hAnsi="Verdana" w:cs="Arial"/>
          <w:color w:val="000000"/>
          <w:sz w:val="24"/>
          <w:szCs w:val="24"/>
          <w:lang w:eastAsia="en-IE"/>
        </w:rPr>
      </w:pPr>
      <w:r w:rsidRPr="005139A0">
        <w:rPr>
          <w:rFonts w:ascii="Verdana" w:eastAsia="Times New Roman" w:hAnsi="Verdana" w:cs="Arial"/>
          <w:color w:val="000000"/>
          <w:sz w:val="20"/>
          <w:szCs w:val="20"/>
          <w:lang w:eastAsia="en-IE"/>
        </w:rPr>
        <w:t>To ..................</w:t>
      </w:r>
      <w:r w:rsidRPr="005139A0">
        <w:rPr>
          <w:rFonts w:ascii="Verdana" w:eastAsia="Times New Roman" w:hAnsi="Verdana" w:cs="Arial"/>
          <w:color w:val="000000"/>
          <w:sz w:val="24"/>
          <w:szCs w:val="24"/>
          <w:lang w:eastAsia="en-IE"/>
        </w:rPr>
        <w:t xml:space="preserve"> </w:t>
      </w:r>
    </w:p>
    <w:p w:rsidR="005139A0" w:rsidRPr="005139A0" w:rsidRDefault="005139A0" w:rsidP="005139A0">
      <w:pPr>
        <w:spacing w:before="100" w:beforeAutospacing="1" w:after="100" w:afterAutospacing="1" w:line="240" w:lineRule="auto"/>
        <w:rPr>
          <w:rFonts w:ascii="Verdana" w:eastAsia="Times New Roman" w:hAnsi="Verdana" w:cs="Arial"/>
          <w:color w:val="000000"/>
          <w:sz w:val="24"/>
          <w:szCs w:val="24"/>
          <w:lang w:eastAsia="en-IE"/>
        </w:rPr>
      </w:pPr>
      <w:r w:rsidRPr="005139A0">
        <w:rPr>
          <w:rFonts w:ascii="Verdana" w:eastAsia="Times New Roman" w:hAnsi="Verdana" w:cs="Arial"/>
          <w:color w:val="000000"/>
          <w:sz w:val="20"/>
          <w:szCs w:val="20"/>
          <w:lang w:eastAsia="en-IE"/>
        </w:rPr>
        <w:t>of ..................</w:t>
      </w:r>
      <w:r w:rsidRPr="005139A0">
        <w:rPr>
          <w:rFonts w:ascii="Verdana" w:eastAsia="Times New Roman" w:hAnsi="Verdana" w:cs="Arial"/>
          <w:color w:val="000000"/>
          <w:sz w:val="24"/>
          <w:szCs w:val="24"/>
          <w:lang w:eastAsia="en-IE"/>
        </w:rPr>
        <w:t xml:space="preserve"> </w:t>
      </w:r>
    </w:p>
    <w:p w:rsidR="005139A0" w:rsidRPr="005139A0" w:rsidRDefault="005139A0" w:rsidP="005139A0">
      <w:pPr>
        <w:spacing w:before="100" w:beforeAutospacing="1" w:after="100" w:afterAutospacing="1" w:line="240" w:lineRule="auto"/>
        <w:rPr>
          <w:rFonts w:ascii="Verdana" w:eastAsia="Times New Roman" w:hAnsi="Verdana" w:cs="Arial"/>
          <w:color w:val="000000"/>
          <w:sz w:val="24"/>
          <w:szCs w:val="24"/>
          <w:lang w:eastAsia="en-IE"/>
        </w:rPr>
      </w:pPr>
      <w:r w:rsidRPr="005139A0">
        <w:rPr>
          <w:rFonts w:ascii="Verdana" w:eastAsia="Times New Roman" w:hAnsi="Verdana" w:cs="Arial"/>
          <w:color w:val="000000"/>
          <w:sz w:val="20"/>
          <w:szCs w:val="20"/>
          <w:lang w:eastAsia="en-IE"/>
        </w:rPr>
        <w:lastRenderedPageBreak/>
        <w:t>the above-named respondent.</w:t>
      </w:r>
      <w:r w:rsidRPr="005139A0">
        <w:rPr>
          <w:rFonts w:ascii="Verdana" w:eastAsia="Times New Roman" w:hAnsi="Verdana" w:cs="Arial"/>
          <w:color w:val="000000"/>
          <w:sz w:val="24"/>
          <w:szCs w:val="24"/>
          <w:lang w:eastAsia="en-IE"/>
        </w:rPr>
        <w:t xml:space="preserve"> </w:t>
      </w:r>
    </w:p>
    <w:p w:rsidR="00305363" w:rsidRPr="005139A0" w:rsidRDefault="005139A0" w:rsidP="005139A0">
      <w:pPr>
        <w:rPr>
          <w:rFonts w:ascii="Verdana" w:hAnsi="Verdana"/>
        </w:rPr>
      </w:pPr>
      <w:r w:rsidRPr="005139A0">
        <w:rPr>
          <w:rFonts w:ascii="Verdana" w:eastAsia="Times New Roman" w:hAnsi="Verdana" w:cs="Arial"/>
          <w:i/>
          <w:iCs/>
          <w:color w:val="000000"/>
          <w:sz w:val="15"/>
          <w:szCs w:val="15"/>
          <w:lang w:eastAsia="en-IE"/>
        </w:rPr>
        <w:t>* Delete words inapplicable</w:t>
      </w:r>
    </w:p>
    <w:sectPr w:rsidR="00305363" w:rsidRPr="00513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9A0"/>
    <w:rsid w:val="002179E2"/>
    <w:rsid w:val="00305363"/>
    <w:rsid w:val="005139A0"/>
    <w:rsid w:val="00F901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C0C36-E131-4B5D-B892-D3FF27B8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39A0"/>
    <w:rPr>
      <w:strike w:val="0"/>
      <w:dstrike w:val="0"/>
      <w:color w:val="0B4C95"/>
      <w:u w:val="none"/>
      <w:effect w:val="none"/>
    </w:rPr>
  </w:style>
  <w:style w:type="paragraph" w:styleId="NormalWeb">
    <w:name w:val="Normal (Web)"/>
    <w:basedOn w:val="Normal"/>
    <w:uiPriority w:val="99"/>
    <w:semiHidden/>
    <w:unhideWhenUsed/>
    <w:rsid w:val="005139A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19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2</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2019-10-24T14:18:00Z</dcterms:created>
  <dcterms:modified xsi:type="dcterms:W3CDTF">2019-11-13T17:21:00Z</dcterms:modified>
</cp:coreProperties>
</file>