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CA33B5" w:rsidRPr="00CA33B5" w:rsidTr="00CA33B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A33B5" w:rsidRPr="00CA33B5" w:rsidTr="00CA33B5">
              <w:trPr>
                <w:tblCellSpacing w:w="15" w:type="dxa"/>
              </w:trPr>
              <w:tc>
                <w:tcPr>
                  <w:tcW w:w="0" w:type="auto"/>
                  <w:hideMark/>
                </w:tcPr>
                <w:p w:rsidR="002F320D" w:rsidRDefault="002F320D" w:rsidP="002F320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F320D" w:rsidRDefault="002F320D" w:rsidP="00CA33B5">
                  <w:pPr>
                    <w:spacing w:after="0" w:line="240" w:lineRule="auto"/>
                    <w:jc w:val="center"/>
                  </w:pPr>
                </w:p>
                <w:p w:rsidR="00CA33B5" w:rsidRPr="00CA33B5" w:rsidRDefault="00CA33B5" w:rsidP="00CA33B5">
                  <w:pPr>
                    <w:spacing w:after="0" w:line="240" w:lineRule="auto"/>
                    <w:jc w:val="center"/>
                    <w:rPr>
                      <w:rFonts w:ascii="Arial" w:eastAsia="Times New Roman" w:hAnsi="Arial" w:cs="Arial"/>
                      <w:color w:val="000000"/>
                      <w:sz w:val="24"/>
                      <w:szCs w:val="24"/>
                      <w:lang w:eastAsia="en-IE"/>
                    </w:rPr>
                  </w:pPr>
                  <w:r w:rsidRPr="002F320D">
                    <w:rPr>
                      <w:rFonts w:ascii="Verdana" w:eastAsia="Times New Roman" w:hAnsi="Verdana" w:cs="Arial"/>
                      <w:sz w:val="20"/>
                      <w:szCs w:val="20"/>
                      <w:lang w:eastAsia="en-IE"/>
                    </w:rPr>
                    <w:t>S.I. No. 5 of 2006</w:t>
                  </w:r>
                  <w:r w:rsidRPr="00CA33B5">
                    <w:rPr>
                      <w:rFonts w:ascii="Verdana" w:eastAsia="Times New Roman" w:hAnsi="Verdana" w:cs="Arial"/>
                      <w:color w:val="0B4C95"/>
                      <w:sz w:val="20"/>
                      <w:szCs w:val="20"/>
                      <w:lang w:eastAsia="en-IE"/>
                    </w:rPr>
                    <w:t xml:space="preserve"> </w:t>
                  </w:r>
                </w:p>
                <w:p w:rsidR="00CA33B5" w:rsidRPr="00CA33B5" w:rsidRDefault="00CA33B5" w:rsidP="00CA33B5">
                  <w:pPr>
                    <w:spacing w:before="100" w:beforeAutospacing="1" w:after="100" w:afterAutospacing="1" w:line="240" w:lineRule="auto"/>
                    <w:jc w:val="center"/>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No. 84.65</w:t>
                  </w:r>
                </w:p>
                <w:p w:rsidR="00CA33B5" w:rsidRPr="00CA33B5" w:rsidRDefault="00CA33B5" w:rsidP="00CA33B5">
                  <w:pPr>
                    <w:spacing w:after="0" w:line="240" w:lineRule="auto"/>
                    <w:rPr>
                      <w:rFonts w:ascii="Arial" w:eastAsia="Times New Roman" w:hAnsi="Arial" w:cs="Arial"/>
                      <w:color w:val="000000"/>
                      <w:sz w:val="24"/>
                      <w:szCs w:val="24"/>
                      <w:lang w:eastAsia="en-IE"/>
                    </w:rPr>
                  </w:pPr>
                  <w:r w:rsidRPr="00CA33B5">
                    <w:rPr>
                      <w:rFonts w:ascii="Arial" w:eastAsia="Times New Roman" w:hAnsi="Arial" w:cs="Arial"/>
                      <w:color w:val="000000"/>
                      <w:sz w:val="24"/>
                      <w:szCs w:val="24"/>
                      <w:lang w:eastAsia="en-IE"/>
                    </w:rPr>
                    <w:br/>
                  </w:r>
                  <w:r w:rsidRPr="00CA33B5">
                    <w:rPr>
                      <w:rFonts w:ascii="Verdana" w:eastAsia="Times New Roman" w:hAnsi="Verdana" w:cs="Arial"/>
                      <w:color w:val="000000"/>
                      <w:sz w:val="15"/>
                      <w:szCs w:val="15"/>
                      <w:lang w:eastAsia="en-IE"/>
                    </w:rPr>
                    <w:t>O.84, r.32</w:t>
                  </w:r>
                </w:p>
                <w:p w:rsidR="00CA33B5" w:rsidRPr="00CA33B5" w:rsidRDefault="00CA33B5" w:rsidP="00CA33B5">
                  <w:pPr>
                    <w:spacing w:after="0" w:line="240" w:lineRule="auto"/>
                    <w:jc w:val="center"/>
                    <w:rPr>
                      <w:rFonts w:ascii="Arial" w:eastAsia="Times New Roman" w:hAnsi="Arial" w:cs="Arial"/>
                      <w:color w:val="000000"/>
                      <w:sz w:val="24"/>
                      <w:szCs w:val="24"/>
                      <w:lang w:eastAsia="en-IE"/>
                    </w:rPr>
                  </w:pPr>
                  <w:r w:rsidRPr="00CA33B5">
                    <w:rPr>
                      <w:rFonts w:ascii="Arial" w:eastAsia="Times New Roman" w:hAnsi="Arial" w:cs="Arial"/>
                      <w:color w:val="000000"/>
                      <w:sz w:val="24"/>
                      <w:szCs w:val="24"/>
                      <w:lang w:eastAsia="en-IE"/>
                    </w:rPr>
                    <w:br/>
                  </w:r>
                  <w:r w:rsidRPr="00CA33B5">
                    <w:rPr>
                      <w:rFonts w:ascii="Verdana" w:eastAsia="Times New Roman" w:hAnsi="Verdana" w:cs="Arial"/>
                      <w:color w:val="000000"/>
                      <w:sz w:val="20"/>
                      <w:szCs w:val="20"/>
                      <w:lang w:eastAsia="en-IE"/>
                    </w:rPr>
                    <w:t>Child Care Act, 1991</w:t>
                  </w:r>
                  <w:r w:rsidRPr="00CA33B5">
                    <w:rPr>
                      <w:rFonts w:ascii="Arial" w:eastAsia="Times New Roman" w:hAnsi="Arial" w:cs="Arial"/>
                      <w:color w:val="000000"/>
                      <w:sz w:val="24"/>
                      <w:szCs w:val="24"/>
                      <w:lang w:eastAsia="en-IE"/>
                    </w:rPr>
                    <w:t xml:space="preserve"> </w:t>
                  </w:r>
                </w:p>
                <w:p w:rsidR="00CA33B5" w:rsidRPr="00CA33B5" w:rsidRDefault="00CA33B5" w:rsidP="00CA33B5">
                  <w:pPr>
                    <w:spacing w:before="100" w:beforeAutospacing="1" w:after="100" w:afterAutospacing="1" w:line="240" w:lineRule="auto"/>
                    <w:jc w:val="center"/>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Notice Of Appeal</w:t>
                  </w:r>
                  <w:r w:rsidRPr="00CA33B5">
                    <w:rPr>
                      <w:rFonts w:ascii="Arial" w:eastAsia="Times New Roman" w:hAnsi="Arial" w:cs="Arial"/>
                      <w:color w:val="000000"/>
                      <w:sz w:val="24"/>
                      <w:szCs w:val="24"/>
                      <w:lang w:eastAsia="en-IE"/>
                    </w:rPr>
                    <w:t xml:space="preserve"> </w:t>
                  </w:r>
                </w:p>
                <w:p w:rsidR="00CA33B5" w:rsidRPr="00CA33B5" w:rsidRDefault="00CA33B5" w:rsidP="00CA33B5">
                  <w:pPr>
                    <w:spacing w:before="100" w:beforeAutospacing="1" w:after="100" w:afterAutospacing="1" w:line="240" w:lineRule="auto"/>
                    <w:jc w:val="center"/>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(Under Section 62 Of The Act)</w:t>
                  </w:r>
                </w:p>
                <w:p w:rsidR="00CA33B5" w:rsidRPr="00CA33B5" w:rsidRDefault="00CA33B5" w:rsidP="00CA33B5">
                  <w:pPr>
                    <w:spacing w:after="0" w:line="240" w:lineRule="auto"/>
                    <w:rPr>
                      <w:rFonts w:ascii="Arial" w:eastAsia="Times New Roman" w:hAnsi="Arial" w:cs="Arial"/>
                      <w:color w:val="000000"/>
                      <w:sz w:val="24"/>
                      <w:szCs w:val="24"/>
                      <w:lang w:eastAsia="en-IE"/>
                    </w:rPr>
                  </w:pPr>
                  <w:r w:rsidRPr="00CA33B5">
                    <w:rPr>
                      <w:rFonts w:ascii="Arial" w:eastAsia="Times New Roman" w:hAnsi="Arial" w:cs="Arial"/>
                      <w:color w:val="000000"/>
                      <w:sz w:val="24"/>
                      <w:szCs w:val="24"/>
                      <w:lang w:eastAsia="en-IE"/>
                    </w:rPr>
                    <w:br/>
                  </w:r>
                  <w:r w:rsidRPr="00CA33B5">
                    <w:rPr>
                      <w:rFonts w:ascii="Verdana" w:eastAsia="Times New Roman" w:hAnsi="Verdana" w:cs="Arial"/>
                      <w:color w:val="000000"/>
                      <w:sz w:val="20"/>
                      <w:szCs w:val="20"/>
                      <w:lang w:eastAsia="en-IE"/>
                    </w:rPr>
                    <w:t>District Court Area of</w:t>
                  </w:r>
                  <w:r w:rsidRPr="00CA33B5">
                    <w:rPr>
                      <w:rFonts w:ascii="Arial" w:eastAsia="Times New Roman" w:hAnsi="Arial" w:cs="Arial"/>
                      <w:color w:val="000000"/>
                      <w:sz w:val="24"/>
                      <w:szCs w:val="24"/>
                      <w:lang w:eastAsia="en-IE"/>
                    </w:rPr>
                    <w:t xml:space="preserve"> </w:t>
                  </w:r>
                  <w:bookmarkStart w:id="0" w:name="_GoBack"/>
                  <w:bookmarkEnd w:id="0"/>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 xml:space="preserve">District No.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 xml:space="preserve">............. Appellant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of .........................</w:t>
                  </w:r>
                  <w:r w:rsidRPr="00CA33B5">
                    <w:rPr>
                      <w:rFonts w:ascii="Arial" w:eastAsia="Times New Roman" w:hAnsi="Arial" w:cs="Arial"/>
                      <w:color w:val="000000"/>
                      <w:sz w:val="24"/>
                      <w:szCs w:val="24"/>
                      <w:lang w:eastAsia="en-IE"/>
                    </w:rPr>
                    <w:t xml:space="preserve">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 xml:space="preserve">................ Respondent(s)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of .........................</w:t>
                  </w:r>
                  <w:r w:rsidRPr="00CA33B5">
                    <w:rPr>
                      <w:rFonts w:ascii="Arial" w:eastAsia="Times New Roman" w:hAnsi="Arial" w:cs="Arial"/>
                      <w:color w:val="000000"/>
                      <w:sz w:val="24"/>
                      <w:szCs w:val="24"/>
                      <w:lang w:eastAsia="en-IE"/>
                    </w:rPr>
                    <w:t xml:space="preserve">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TAKE NOTICE that the above-named appellant, being the *registered proprietor *person intending to be the registered proprietor of a children's residential centre situated at ................. in the functional area of the respondent health board and in the said court district, will appeal at the sitting of the District Court to be held at .................. on</w:t>
                  </w:r>
                  <w:r>
                    <w:rPr>
                      <w:rFonts w:ascii="Verdana" w:eastAsia="Times New Roman" w:hAnsi="Verdana" w:cs="Arial"/>
                      <w:color w:val="000000"/>
                      <w:sz w:val="20"/>
                      <w:szCs w:val="20"/>
                      <w:lang w:eastAsia="en-IE"/>
                    </w:rPr>
                    <w:t xml:space="preserve"> the ..... day of ............ 20</w:t>
                  </w:r>
                  <w:r w:rsidRPr="00CA33B5">
                    <w:rPr>
                      <w:rFonts w:ascii="Verdana" w:eastAsia="Times New Roman" w:hAnsi="Verdana" w:cs="Arial"/>
                      <w:color w:val="000000"/>
                      <w:sz w:val="20"/>
                      <w:szCs w:val="20"/>
                      <w:lang w:eastAsia="en-IE"/>
                    </w:rPr>
                    <w:t xml:space="preserve"> .... at ....... a.m./p.m. under section 62 of the above-mentioned Act against the decision of the board—</w:t>
                  </w:r>
                  <w:r w:rsidRPr="00CA33B5">
                    <w:rPr>
                      <w:rFonts w:ascii="Arial" w:eastAsia="Times New Roman" w:hAnsi="Arial" w:cs="Arial"/>
                      <w:color w:val="000000"/>
                      <w:sz w:val="24"/>
                      <w:szCs w:val="24"/>
                      <w:lang w:eastAsia="en-IE"/>
                    </w:rPr>
                    <w:t xml:space="preserve">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*(to refuse to register the centre,)</w:t>
                  </w:r>
                  <w:r w:rsidRPr="00CA33B5">
                    <w:rPr>
                      <w:rFonts w:ascii="Arial" w:eastAsia="Times New Roman" w:hAnsi="Arial" w:cs="Arial"/>
                      <w:color w:val="000000"/>
                      <w:sz w:val="24"/>
                      <w:szCs w:val="24"/>
                      <w:lang w:eastAsia="en-IE"/>
                    </w:rPr>
                    <w:t xml:space="preserve">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*(to remove the centre from the register,)</w:t>
                  </w:r>
                  <w:r w:rsidRPr="00CA33B5">
                    <w:rPr>
                      <w:rFonts w:ascii="Arial" w:eastAsia="Times New Roman" w:hAnsi="Arial" w:cs="Arial"/>
                      <w:color w:val="000000"/>
                      <w:sz w:val="24"/>
                      <w:szCs w:val="24"/>
                      <w:lang w:eastAsia="en-IE"/>
                    </w:rPr>
                    <w:t xml:space="preserve">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 xml:space="preserve">*[*(to attach a condition) *(to amend/revoke a condition attached) to the registration of the centre,] made </w:t>
                  </w:r>
                  <w:r>
                    <w:rPr>
                      <w:rFonts w:ascii="Verdana" w:eastAsia="Times New Roman" w:hAnsi="Verdana" w:cs="Arial"/>
                      <w:color w:val="000000"/>
                      <w:sz w:val="20"/>
                      <w:szCs w:val="20"/>
                      <w:lang w:eastAsia="en-IE"/>
                    </w:rPr>
                    <w:t>on the .... day of ........... 20</w:t>
                  </w:r>
                  <w:r w:rsidRPr="00CA33B5">
                    <w:rPr>
                      <w:rFonts w:ascii="Verdana" w:eastAsia="Times New Roman" w:hAnsi="Verdana" w:cs="Arial"/>
                      <w:color w:val="000000"/>
                      <w:sz w:val="20"/>
                      <w:szCs w:val="20"/>
                      <w:lang w:eastAsia="en-IE"/>
                    </w:rPr>
                    <w:t>.... and notification of which was received by the appellant on t</w:t>
                  </w:r>
                  <w:r>
                    <w:rPr>
                      <w:rFonts w:ascii="Verdana" w:eastAsia="Times New Roman" w:hAnsi="Verdana" w:cs="Arial"/>
                      <w:color w:val="000000"/>
                      <w:sz w:val="20"/>
                      <w:szCs w:val="20"/>
                      <w:lang w:eastAsia="en-IE"/>
                    </w:rPr>
                    <w:t>he ..... day of .............. 20</w:t>
                  </w:r>
                  <w:r w:rsidRPr="00CA33B5">
                    <w:rPr>
                      <w:rFonts w:ascii="Verdana" w:eastAsia="Times New Roman" w:hAnsi="Verdana" w:cs="Arial"/>
                      <w:color w:val="000000"/>
                      <w:sz w:val="20"/>
                      <w:szCs w:val="20"/>
                      <w:lang w:eastAsia="en-IE"/>
                    </w:rPr>
                    <w:t>....</w:t>
                  </w:r>
                  <w:r w:rsidRPr="00CA33B5">
                    <w:rPr>
                      <w:rFonts w:ascii="Arial" w:eastAsia="Times New Roman" w:hAnsi="Arial" w:cs="Arial"/>
                      <w:color w:val="000000"/>
                      <w:sz w:val="24"/>
                      <w:szCs w:val="24"/>
                      <w:lang w:eastAsia="en-IE"/>
                    </w:rPr>
                    <w:t xml:space="preserve">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Dated this..........</w:t>
                  </w:r>
                  <w:r>
                    <w:rPr>
                      <w:rFonts w:ascii="Verdana" w:eastAsia="Times New Roman" w:hAnsi="Verdana" w:cs="Arial"/>
                      <w:color w:val="000000"/>
                      <w:sz w:val="20"/>
                      <w:szCs w:val="20"/>
                      <w:lang w:eastAsia="en-IE"/>
                    </w:rPr>
                    <w:t>.... day of................... 20</w:t>
                  </w:r>
                  <w:r w:rsidRPr="00CA33B5">
                    <w:rPr>
                      <w:rFonts w:ascii="Verdana" w:eastAsia="Times New Roman" w:hAnsi="Verdana" w:cs="Arial"/>
                      <w:color w:val="000000"/>
                      <w:sz w:val="20"/>
                      <w:szCs w:val="20"/>
                      <w:lang w:eastAsia="en-IE"/>
                    </w:rPr>
                    <w:t xml:space="preserve">.............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Signed ..................</w:t>
                  </w:r>
                  <w:r w:rsidRPr="00CA33B5">
                    <w:rPr>
                      <w:rFonts w:ascii="Arial" w:eastAsia="Times New Roman" w:hAnsi="Arial" w:cs="Arial"/>
                      <w:color w:val="000000"/>
                      <w:sz w:val="24"/>
                      <w:szCs w:val="24"/>
                      <w:lang w:eastAsia="en-IE"/>
                    </w:rPr>
                    <w:t xml:space="preserve">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 xml:space="preserve">Appellant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To ..................</w:t>
                  </w:r>
                  <w:r w:rsidRPr="00CA33B5">
                    <w:rPr>
                      <w:rFonts w:ascii="Arial" w:eastAsia="Times New Roman" w:hAnsi="Arial" w:cs="Arial"/>
                      <w:color w:val="000000"/>
                      <w:sz w:val="24"/>
                      <w:szCs w:val="24"/>
                      <w:lang w:eastAsia="en-IE"/>
                    </w:rPr>
                    <w:t xml:space="preserve">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t>of ..................</w:t>
                  </w:r>
                  <w:r w:rsidRPr="00CA33B5">
                    <w:rPr>
                      <w:rFonts w:ascii="Arial" w:eastAsia="Times New Roman" w:hAnsi="Arial" w:cs="Arial"/>
                      <w:color w:val="000000"/>
                      <w:sz w:val="24"/>
                      <w:szCs w:val="24"/>
                      <w:lang w:eastAsia="en-IE"/>
                    </w:rPr>
                    <w:t xml:space="preserve">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20"/>
                      <w:szCs w:val="20"/>
                      <w:lang w:eastAsia="en-IE"/>
                    </w:rPr>
                    <w:lastRenderedPageBreak/>
                    <w:t>the above-named health board.</w:t>
                  </w:r>
                  <w:r w:rsidRPr="00CA33B5">
                    <w:rPr>
                      <w:rFonts w:ascii="Arial" w:eastAsia="Times New Roman" w:hAnsi="Arial" w:cs="Arial"/>
                      <w:color w:val="000000"/>
                      <w:sz w:val="24"/>
                      <w:szCs w:val="24"/>
                      <w:lang w:eastAsia="en-IE"/>
                    </w:rPr>
                    <w:t xml:space="preserve"> </w:t>
                  </w:r>
                </w:p>
                <w:p w:rsidR="00CA33B5" w:rsidRPr="00CA33B5" w:rsidRDefault="00CA33B5" w:rsidP="00CA33B5">
                  <w:pPr>
                    <w:spacing w:before="100" w:beforeAutospacing="1" w:after="100" w:afterAutospacing="1" w:line="240" w:lineRule="auto"/>
                    <w:rPr>
                      <w:rFonts w:ascii="Arial" w:eastAsia="Times New Roman" w:hAnsi="Arial" w:cs="Arial"/>
                      <w:color w:val="000000"/>
                      <w:sz w:val="24"/>
                      <w:szCs w:val="24"/>
                      <w:lang w:eastAsia="en-IE"/>
                    </w:rPr>
                  </w:pPr>
                  <w:r w:rsidRPr="00CA33B5">
                    <w:rPr>
                      <w:rFonts w:ascii="Verdana" w:eastAsia="Times New Roman" w:hAnsi="Verdana" w:cs="Arial"/>
                      <w:color w:val="000000"/>
                      <w:sz w:val="15"/>
                      <w:szCs w:val="15"/>
                      <w:lang w:eastAsia="en-IE"/>
                    </w:rPr>
                    <w:t>* Delete words inapplicable</w:t>
                  </w:r>
                </w:p>
              </w:tc>
            </w:tr>
          </w:tbl>
          <w:p w:rsidR="00CA33B5" w:rsidRPr="00CA33B5" w:rsidRDefault="00CA33B5" w:rsidP="00CA33B5">
            <w:pPr>
              <w:spacing w:after="0" w:line="240" w:lineRule="auto"/>
              <w:rPr>
                <w:rFonts w:ascii="Arial" w:eastAsia="Times New Roman" w:hAnsi="Arial" w:cs="Arial"/>
                <w:color w:val="000000"/>
                <w:sz w:val="24"/>
                <w:szCs w:val="24"/>
                <w:lang w:eastAsia="en-IE"/>
              </w:rPr>
            </w:pPr>
          </w:p>
        </w:tc>
      </w:tr>
    </w:tbl>
    <w:p w:rsidR="00341D78" w:rsidRDefault="00341D78"/>
    <w:sectPr w:rsidR="00341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B5"/>
    <w:rsid w:val="002F320D"/>
    <w:rsid w:val="00341D78"/>
    <w:rsid w:val="00CA33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021F"/>
  <w15:chartTrackingRefBased/>
  <w15:docId w15:val="{5FF62151-6EB2-4F44-B244-8F249BD9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33B5"/>
    <w:rPr>
      <w:strike w:val="0"/>
      <w:dstrike w:val="0"/>
      <w:color w:val="0B4C95"/>
      <w:u w:val="none"/>
      <w:effect w:val="none"/>
    </w:rPr>
  </w:style>
  <w:style w:type="paragraph" w:styleId="NormalWeb">
    <w:name w:val="Normal (Web)"/>
    <w:basedOn w:val="Normal"/>
    <w:uiPriority w:val="99"/>
    <w:semiHidden/>
    <w:unhideWhenUsed/>
    <w:rsid w:val="00CA33B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662650">
      <w:bodyDiv w:val="1"/>
      <w:marLeft w:val="0"/>
      <w:marRight w:val="0"/>
      <w:marTop w:val="0"/>
      <w:marBottom w:val="0"/>
      <w:divBdr>
        <w:top w:val="none" w:sz="0" w:space="0" w:color="auto"/>
        <w:left w:val="none" w:sz="0" w:space="0" w:color="auto"/>
        <w:bottom w:val="none" w:sz="0" w:space="0" w:color="auto"/>
        <w:right w:val="none" w:sz="0" w:space="0" w:color="auto"/>
      </w:divBdr>
      <w:divsChild>
        <w:div w:id="109515854">
          <w:marLeft w:val="0"/>
          <w:marRight w:val="0"/>
          <w:marTop w:val="0"/>
          <w:marBottom w:val="0"/>
          <w:divBdr>
            <w:top w:val="none" w:sz="0" w:space="0" w:color="auto"/>
            <w:left w:val="none" w:sz="0" w:space="0" w:color="auto"/>
            <w:bottom w:val="none" w:sz="0" w:space="0" w:color="auto"/>
            <w:right w:val="none" w:sz="0" w:space="0" w:color="auto"/>
          </w:divBdr>
        </w:div>
      </w:divsChild>
    </w:div>
    <w:div w:id="19732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2019-10-29T11:47:00Z</dcterms:created>
  <dcterms:modified xsi:type="dcterms:W3CDTF">2019-11-08T14:25:00Z</dcterms:modified>
</cp:coreProperties>
</file>