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66" w:rsidRDefault="009A7066" w:rsidP="009A7066">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9A7066" w:rsidRDefault="009A7066" w:rsidP="009A7066">
      <w:pPr>
        <w:spacing w:after="0" w:line="240" w:lineRule="auto"/>
        <w:rPr>
          <w:rFonts w:ascii="Verdana" w:eastAsia="Times New Roman" w:hAnsi="Verdana" w:cs="Arial"/>
          <w:color w:val="000000"/>
          <w:sz w:val="20"/>
          <w:szCs w:val="20"/>
          <w:lang w:eastAsia="en-IE"/>
        </w:rPr>
      </w:pPr>
    </w:p>
    <w:p w:rsidR="00A86C7A" w:rsidRPr="00A86C7A" w:rsidRDefault="00A86C7A" w:rsidP="00A86C7A">
      <w:pPr>
        <w:spacing w:after="0" w:line="240" w:lineRule="auto"/>
        <w:jc w:val="center"/>
        <w:rPr>
          <w:rFonts w:ascii="Arial" w:eastAsia="Times New Roman" w:hAnsi="Arial" w:cs="Arial"/>
          <w:color w:val="000000"/>
          <w:sz w:val="20"/>
          <w:szCs w:val="20"/>
          <w:lang w:eastAsia="en-IE"/>
        </w:rPr>
      </w:pPr>
      <w:bookmarkStart w:id="0" w:name="_GoBack"/>
      <w:bookmarkEnd w:id="0"/>
      <w:r w:rsidRPr="00A86C7A">
        <w:rPr>
          <w:rFonts w:ascii="Verdana" w:eastAsia="Times New Roman" w:hAnsi="Verdana" w:cs="Arial"/>
          <w:color w:val="000000"/>
          <w:sz w:val="20"/>
          <w:szCs w:val="20"/>
          <w:lang w:eastAsia="en-IE"/>
        </w:rPr>
        <w:t>No. 30.3</w:t>
      </w:r>
    </w:p>
    <w:p w:rsidR="00A86C7A" w:rsidRPr="00EB7E63" w:rsidRDefault="00A86C7A" w:rsidP="00A86C7A">
      <w:pPr>
        <w:spacing w:after="0" w:line="240" w:lineRule="auto"/>
        <w:rPr>
          <w:rFonts w:ascii="Arial" w:eastAsia="Times New Roman" w:hAnsi="Arial" w:cs="Arial"/>
          <w:i/>
          <w:color w:val="000000"/>
          <w:sz w:val="15"/>
          <w:szCs w:val="15"/>
          <w:lang w:eastAsia="en-IE"/>
        </w:rPr>
      </w:pPr>
      <w:r w:rsidRPr="00A86C7A">
        <w:rPr>
          <w:rFonts w:ascii="Arial" w:eastAsia="Times New Roman" w:hAnsi="Arial" w:cs="Arial"/>
          <w:color w:val="000000"/>
          <w:sz w:val="20"/>
          <w:szCs w:val="20"/>
          <w:lang w:eastAsia="en-IE"/>
        </w:rPr>
        <w:br/>
      </w:r>
      <w:r w:rsidRPr="00EB7E63">
        <w:rPr>
          <w:rFonts w:ascii="Verdana" w:eastAsia="Times New Roman" w:hAnsi="Verdana" w:cs="Arial"/>
          <w:i/>
          <w:color w:val="000000"/>
          <w:sz w:val="15"/>
          <w:szCs w:val="15"/>
          <w:lang w:eastAsia="en-IE"/>
        </w:rPr>
        <w:t>O.30, r.3 (2)</w:t>
      </w:r>
    </w:p>
    <w:p w:rsidR="00A86C7A" w:rsidRPr="00A86C7A" w:rsidRDefault="00A86C7A" w:rsidP="00A86C7A">
      <w:pPr>
        <w:spacing w:after="0" w:line="240" w:lineRule="auto"/>
        <w:jc w:val="center"/>
        <w:rPr>
          <w:rFonts w:ascii="Arial" w:eastAsia="Times New Roman" w:hAnsi="Arial" w:cs="Arial"/>
          <w:color w:val="000000"/>
          <w:sz w:val="20"/>
          <w:szCs w:val="20"/>
          <w:lang w:eastAsia="en-IE"/>
        </w:rPr>
      </w:pPr>
      <w:r w:rsidRPr="00A86C7A">
        <w:rPr>
          <w:rFonts w:ascii="Arial" w:eastAsia="Times New Roman" w:hAnsi="Arial" w:cs="Arial"/>
          <w:color w:val="000000"/>
          <w:sz w:val="20"/>
          <w:szCs w:val="20"/>
          <w:lang w:eastAsia="en-IE"/>
        </w:rPr>
        <w:br/>
      </w:r>
      <w:r w:rsidRPr="00A86C7A">
        <w:rPr>
          <w:rFonts w:ascii="Verdana" w:eastAsia="Times New Roman" w:hAnsi="Verdana" w:cs="Arial"/>
          <w:color w:val="000000"/>
          <w:sz w:val="20"/>
          <w:szCs w:val="20"/>
          <w:lang w:eastAsia="en-IE"/>
        </w:rPr>
        <w:t xml:space="preserve">Criminal Justice (Community Service) Act, </w:t>
      </w:r>
      <w:r w:rsidR="00EB7E63">
        <w:rPr>
          <w:rFonts w:ascii="Verdana" w:eastAsia="Times New Roman" w:hAnsi="Verdana" w:cs="Arial"/>
          <w:color w:val="000000"/>
          <w:sz w:val="20"/>
          <w:szCs w:val="20"/>
          <w:lang w:eastAsia="en-IE"/>
        </w:rPr>
        <w:t>19</w:t>
      </w:r>
      <w:r w:rsidRPr="00A86C7A">
        <w:rPr>
          <w:rFonts w:ascii="Verdana" w:eastAsia="Times New Roman" w:hAnsi="Verdana" w:cs="Arial"/>
          <w:color w:val="000000"/>
          <w:sz w:val="20"/>
          <w:szCs w:val="20"/>
          <w:lang w:eastAsia="en-IE"/>
        </w:rPr>
        <w:t>83</w:t>
      </w:r>
      <w:r w:rsidRPr="00A86C7A">
        <w:rPr>
          <w:rFonts w:ascii="Arial" w:eastAsia="Times New Roman" w:hAnsi="Arial" w:cs="Arial"/>
          <w:color w:val="000000"/>
          <w:sz w:val="20"/>
          <w:szCs w:val="20"/>
          <w:lang w:eastAsia="en-IE"/>
        </w:rPr>
        <w:t xml:space="preserve"> </w:t>
      </w:r>
    </w:p>
    <w:p w:rsidR="00A86C7A" w:rsidRPr="00A86C7A" w:rsidRDefault="00A86C7A" w:rsidP="00A86C7A">
      <w:pPr>
        <w:spacing w:before="100" w:beforeAutospacing="1" w:after="100" w:afterAutospacing="1" w:line="240" w:lineRule="auto"/>
        <w:jc w:val="center"/>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Summons Under Section *9 *10 (1) *11 (1)</w:t>
      </w:r>
    </w:p>
    <w:p w:rsidR="00A86C7A" w:rsidRPr="00A86C7A" w:rsidRDefault="00A86C7A" w:rsidP="00A86C7A">
      <w:pPr>
        <w:spacing w:after="0" w:line="240" w:lineRule="auto"/>
        <w:rPr>
          <w:rFonts w:ascii="Arial" w:eastAsia="Times New Roman" w:hAnsi="Arial" w:cs="Arial"/>
          <w:color w:val="000000"/>
          <w:sz w:val="20"/>
          <w:szCs w:val="20"/>
          <w:lang w:eastAsia="en-IE"/>
        </w:rPr>
      </w:pPr>
      <w:r w:rsidRPr="00A86C7A">
        <w:rPr>
          <w:rFonts w:ascii="Arial" w:eastAsia="Times New Roman" w:hAnsi="Arial" w:cs="Arial"/>
          <w:color w:val="000000"/>
          <w:sz w:val="20"/>
          <w:szCs w:val="20"/>
          <w:lang w:eastAsia="en-IE"/>
        </w:rPr>
        <w:br/>
      </w:r>
      <w:r w:rsidRPr="00A86C7A">
        <w:rPr>
          <w:rFonts w:ascii="Verdana" w:eastAsia="Times New Roman" w:hAnsi="Verdana" w:cs="Arial"/>
          <w:color w:val="000000"/>
          <w:sz w:val="20"/>
          <w:szCs w:val="20"/>
          <w:lang w:eastAsia="en-IE"/>
        </w:rPr>
        <w:t>District Court Area of</w:t>
      </w:r>
      <w:r w:rsidRPr="00A86C7A">
        <w:rPr>
          <w:rFonts w:ascii="Arial" w:eastAsia="Times New Roman" w:hAnsi="Arial" w:cs="Arial"/>
          <w:color w:val="000000"/>
          <w:sz w:val="20"/>
          <w:szCs w:val="20"/>
          <w:lang w:eastAsia="en-IE"/>
        </w:rPr>
        <w:t xml:space="preserve">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 xml:space="preserve">District No.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 xml:space="preserve">.......... Relevant Officer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 xml:space="preserve">.......... Offender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 xml:space="preserve">WHEREAS on the ... day of ......... </w:t>
      </w:r>
      <w:r w:rsidR="00EB7E63">
        <w:rPr>
          <w:rFonts w:ascii="Verdana" w:eastAsia="Times New Roman" w:hAnsi="Verdana" w:cs="Arial"/>
          <w:color w:val="000000"/>
          <w:sz w:val="20"/>
          <w:szCs w:val="20"/>
          <w:lang w:eastAsia="en-IE"/>
        </w:rPr>
        <w:t>20</w:t>
      </w:r>
      <w:r w:rsidRPr="00A86C7A">
        <w:rPr>
          <w:rFonts w:ascii="Verdana" w:eastAsia="Times New Roman" w:hAnsi="Verdana" w:cs="Arial"/>
          <w:color w:val="000000"/>
          <w:sz w:val="20"/>
          <w:szCs w:val="20"/>
          <w:lang w:eastAsia="en-IE"/>
        </w:rPr>
        <w:t xml:space="preserve"> ....... a community service order under section 3 of the above Act was made at a sitting of the ........... Court held at ........... in respect of the above-named offender and is in force,</w:t>
      </w:r>
      <w:r w:rsidRPr="00A86C7A">
        <w:rPr>
          <w:rFonts w:ascii="Arial" w:eastAsia="Times New Roman" w:hAnsi="Arial" w:cs="Arial"/>
          <w:color w:val="000000"/>
          <w:sz w:val="20"/>
          <w:szCs w:val="20"/>
          <w:lang w:eastAsia="en-IE"/>
        </w:rPr>
        <w:t xml:space="preserve">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AND WHEREAS the District aforesaid is the district of residence for the purposes of the said order, and the offender is now residing at ............*(in the court area and district aforesaid),</w:t>
      </w:r>
      <w:r w:rsidRPr="00A86C7A">
        <w:rPr>
          <w:rFonts w:ascii="Arial" w:eastAsia="Times New Roman" w:hAnsi="Arial" w:cs="Arial"/>
          <w:color w:val="000000"/>
          <w:sz w:val="20"/>
          <w:szCs w:val="20"/>
          <w:lang w:eastAsia="en-IE"/>
        </w:rPr>
        <w:t xml:space="preserve">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 xml:space="preserve">THIS IS TO COMMAND YOU the above-named offender to appear at the sitting of the District Court to be held at .......... on the ... day of .......... </w:t>
      </w:r>
      <w:r w:rsidR="00EB7E63">
        <w:rPr>
          <w:rFonts w:ascii="Verdana" w:eastAsia="Times New Roman" w:hAnsi="Verdana" w:cs="Arial"/>
          <w:color w:val="000000"/>
          <w:sz w:val="20"/>
          <w:szCs w:val="20"/>
          <w:lang w:eastAsia="en-IE"/>
        </w:rPr>
        <w:t>20</w:t>
      </w:r>
      <w:r w:rsidRPr="00A86C7A">
        <w:rPr>
          <w:rFonts w:ascii="Verdana" w:eastAsia="Times New Roman" w:hAnsi="Verdana" w:cs="Arial"/>
          <w:color w:val="000000"/>
          <w:sz w:val="20"/>
          <w:szCs w:val="20"/>
          <w:lang w:eastAsia="en-IE"/>
        </w:rPr>
        <w:t xml:space="preserve"> .... at ... a.m./p.m. on the hearing of an application by the above-named relevant officer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*to extend to ........ the period of one year specified in the order for the performance of work, pursuant to section 9 of the Act.</w:t>
      </w:r>
      <w:r w:rsidRPr="00A86C7A">
        <w:rPr>
          <w:rFonts w:ascii="Arial" w:eastAsia="Times New Roman" w:hAnsi="Arial" w:cs="Arial"/>
          <w:color w:val="000000"/>
          <w:sz w:val="20"/>
          <w:szCs w:val="20"/>
          <w:lang w:eastAsia="en-IE"/>
        </w:rPr>
        <w:t xml:space="preserve">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*to amend the order by substituting District Court District No.... for the district of residence, pursuant to section 10 (1) of the Act.</w:t>
      </w:r>
      <w:r w:rsidRPr="00A86C7A">
        <w:rPr>
          <w:rFonts w:ascii="Arial" w:eastAsia="Times New Roman" w:hAnsi="Arial" w:cs="Arial"/>
          <w:color w:val="000000"/>
          <w:sz w:val="20"/>
          <w:szCs w:val="20"/>
          <w:lang w:eastAsia="en-IE"/>
        </w:rPr>
        <w:t xml:space="preserve">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*to revoke the order or to deal with you in some other manner for the offence in respect of which the order was made, pursuant to section 11 (1) of the Act.</w:t>
      </w:r>
      <w:r w:rsidRPr="00A86C7A">
        <w:rPr>
          <w:rFonts w:ascii="Arial" w:eastAsia="Times New Roman" w:hAnsi="Arial" w:cs="Arial"/>
          <w:color w:val="000000"/>
          <w:sz w:val="20"/>
          <w:szCs w:val="20"/>
          <w:lang w:eastAsia="en-IE"/>
        </w:rPr>
        <w:t xml:space="preserve">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 xml:space="preserve">Dated this .... day of ...... </w:t>
      </w:r>
      <w:r w:rsidR="00EB7E63">
        <w:rPr>
          <w:rFonts w:ascii="Verdana" w:eastAsia="Times New Roman" w:hAnsi="Verdana" w:cs="Arial"/>
          <w:color w:val="000000"/>
          <w:sz w:val="20"/>
          <w:szCs w:val="20"/>
          <w:lang w:eastAsia="en-IE"/>
        </w:rPr>
        <w:t>20</w:t>
      </w:r>
      <w:r w:rsidRPr="00A86C7A">
        <w:rPr>
          <w:rFonts w:ascii="Verdana" w:eastAsia="Times New Roman" w:hAnsi="Verdana" w:cs="Arial"/>
          <w:color w:val="000000"/>
          <w:sz w:val="20"/>
          <w:szCs w:val="20"/>
          <w:lang w:eastAsia="en-IE"/>
        </w:rPr>
        <w:t xml:space="preserve">..... .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 xml:space="preserve">Signed .............................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 xml:space="preserve">Judge of the District Court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To</w:t>
      </w:r>
      <w:r w:rsidRPr="00A86C7A">
        <w:rPr>
          <w:rFonts w:ascii="Arial" w:eastAsia="Times New Roman" w:hAnsi="Arial" w:cs="Arial"/>
          <w:color w:val="000000"/>
          <w:sz w:val="20"/>
          <w:szCs w:val="20"/>
          <w:lang w:eastAsia="en-IE"/>
        </w:rPr>
        <w:t xml:space="preserve">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of</w:t>
      </w:r>
      <w:r w:rsidRPr="00A86C7A">
        <w:rPr>
          <w:rFonts w:ascii="Arial" w:eastAsia="Times New Roman" w:hAnsi="Arial" w:cs="Arial"/>
          <w:color w:val="000000"/>
          <w:sz w:val="20"/>
          <w:szCs w:val="20"/>
          <w:lang w:eastAsia="en-IE"/>
        </w:rPr>
        <w:t xml:space="preserve">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the above-named offender.</w:t>
      </w:r>
      <w:r w:rsidRPr="00A86C7A">
        <w:rPr>
          <w:rFonts w:ascii="Arial" w:eastAsia="Times New Roman" w:hAnsi="Arial" w:cs="Arial"/>
          <w:color w:val="000000"/>
          <w:sz w:val="20"/>
          <w:szCs w:val="20"/>
          <w:lang w:eastAsia="en-IE"/>
        </w:rPr>
        <w:t xml:space="preserve"> </w:t>
      </w:r>
    </w:p>
    <w:p w:rsidR="00A86C7A" w:rsidRPr="00A86C7A" w:rsidRDefault="00A86C7A" w:rsidP="00A86C7A">
      <w:pPr>
        <w:spacing w:before="100" w:beforeAutospacing="1" w:after="100" w:afterAutospacing="1" w:line="240" w:lineRule="auto"/>
        <w:rPr>
          <w:rFonts w:ascii="Arial" w:eastAsia="Times New Roman" w:hAnsi="Arial" w:cs="Arial"/>
          <w:color w:val="000000"/>
          <w:sz w:val="20"/>
          <w:szCs w:val="20"/>
          <w:lang w:eastAsia="en-IE"/>
        </w:rPr>
      </w:pPr>
      <w:r w:rsidRPr="00A86C7A">
        <w:rPr>
          <w:rFonts w:ascii="Verdana" w:eastAsia="Times New Roman" w:hAnsi="Verdana" w:cs="Arial"/>
          <w:color w:val="000000"/>
          <w:sz w:val="20"/>
          <w:szCs w:val="20"/>
          <w:lang w:eastAsia="en-IE"/>
        </w:rPr>
        <w:t>N.B. If you fail to appear on the hearing of this summons a warrant may be issued for your arrest.</w:t>
      </w:r>
      <w:r w:rsidRPr="00A86C7A">
        <w:rPr>
          <w:rFonts w:ascii="Arial" w:eastAsia="Times New Roman" w:hAnsi="Arial" w:cs="Arial"/>
          <w:color w:val="000000"/>
          <w:sz w:val="20"/>
          <w:szCs w:val="20"/>
          <w:lang w:eastAsia="en-IE"/>
        </w:rPr>
        <w:t xml:space="preserve"> </w:t>
      </w:r>
    </w:p>
    <w:p w:rsidR="00670A29" w:rsidRDefault="00A86C7A" w:rsidP="00A86C7A">
      <w:r w:rsidRPr="00A86C7A">
        <w:rPr>
          <w:rFonts w:ascii="Verdana" w:eastAsia="Times New Roman" w:hAnsi="Verdana" w:cs="Arial"/>
          <w:i/>
          <w:iCs/>
          <w:color w:val="000000"/>
          <w:sz w:val="15"/>
          <w:szCs w:val="15"/>
          <w:lang w:eastAsia="en-IE"/>
        </w:rPr>
        <w:lastRenderedPageBreak/>
        <w:t>* Delete where inapplicable</w:t>
      </w:r>
    </w:p>
    <w:sectPr w:rsidR="00670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7A"/>
    <w:rsid w:val="00670A29"/>
    <w:rsid w:val="009A7066"/>
    <w:rsid w:val="00A86C7A"/>
    <w:rsid w:val="00BA40DE"/>
    <w:rsid w:val="00EB7E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AC394-0AFB-4B24-A0E6-86A8394D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C7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2019-10-21T10:53:00Z</dcterms:created>
  <dcterms:modified xsi:type="dcterms:W3CDTF">2019-11-06T14:25:00Z</dcterms:modified>
</cp:coreProperties>
</file>