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C23" w:rsidRDefault="00F83C23" w:rsidP="00F83C23">
      <w:pPr>
        <w:rPr>
          <w:rFonts w:ascii="Verdana" w:hAnsi="Verdana"/>
          <w:sz w:val="20"/>
          <w:szCs w:val="20"/>
        </w:rPr>
      </w:pPr>
      <w:r>
        <w:rPr>
          <w:rFonts w:ascii="Verdana" w:hAnsi="Verdana"/>
          <w:sz w:val="20"/>
          <w:szCs w:val="20"/>
        </w:rPr>
        <w:t>District Court - Schedule: B - Forms in criminal proceedings</w:t>
      </w:r>
    </w:p>
    <w:p w:rsidR="0017309C" w:rsidRPr="0017309C" w:rsidRDefault="0017309C" w:rsidP="0017309C">
      <w:pPr>
        <w:spacing w:after="0" w:line="240" w:lineRule="auto"/>
        <w:jc w:val="center"/>
        <w:rPr>
          <w:rFonts w:ascii="Arial" w:eastAsia="Times New Roman" w:hAnsi="Arial" w:cs="Arial"/>
          <w:color w:val="000000"/>
          <w:sz w:val="24"/>
          <w:szCs w:val="24"/>
          <w:lang w:eastAsia="en-IE"/>
        </w:rPr>
      </w:pPr>
      <w:bookmarkStart w:id="0" w:name="_GoBack"/>
      <w:bookmarkEnd w:id="0"/>
      <w:r w:rsidRPr="0017309C">
        <w:rPr>
          <w:rFonts w:ascii="Verdana" w:eastAsia="Times New Roman" w:hAnsi="Verdana" w:cs="Arial"/>
          <w:color w:val="000000"/>
          <w:sz w:val="20"/>
          <w:szCs w:val="20"/>
          <w:lang w:eastAsia="en-IE"/>
        </w:rPr>
        <w:t>No. 34.12</w:t>
      </w:r>
    </w:p>
    <w:p w:rsidR="0017309C" w:rsidRPr="0017309C" w:rsidRDefault="0017309C" w:rsidP="0017309C">
      <w:pPr>
        <w:spacing w:after="0" w:line="240" w:lineRule="auto"/>
        <w:rPr>
          <w:rFonts w:ascii="Arial" w:eastAsia="Times New Roman" w:hAnsi="Arial" w:cs="Arial"/>
          <w:color w:val="000000"/>
          <w:sz w:val="24"/>
          <w:szCs w:val="24"/>
          <w:lang w:eastAsia="en-IE"/>
        </w:rPr>
      </w:pPr>
      <w:r w:rsidRPr="0017309C">
        <w:rPr>
          <w:rFonts w:ascii="Arial" w:eastAsia="Times New Roman" w:hAnsi="Arial" w:cs="Arial"/>
          <w:color w:val="000000"/>
          <w:sz w:val="24"/>
          <w:szCs w:val="24"/>
          <w:lang w:eastAsia="en-IE"/>
        </w:rPr>
        <w:br/>
      </w:r>
      <w:r w:rsidRPr="0017309C">
        <w:rPr>
          <w:rFonts w:ascii="Verdana" w:eastAsia="Times New Roman" w:hAnsi="Verdana" w:cs="Arial"/>
          <w:color w:val="000000"/>
          <w:sz w:val="15"/>
          <w:szCs w:val="15"/>
          <w:lang w:eastAsia="en-IE"/>
        </w:rPr>
        <w:t>O.34, r.5 (3)</w:t>
      </w:r>
    </w:p>
    <w:p w:rsidR="0017309C" w:rsidRPr="0017309C" w:rsidRDefault="0017309C" w:rsidP="0017309C">
      <w:pPr>
        <w:spacing w:after="0" w:line="240" w:lineRule="auto"/>
        <w:jc w:val="center"/>
        <w:rPr>
          <w:rFonts w:ascii="Arial" w:eastAsia="Times New Roman" w:hAnsi="Arial" w:cs="Arial"/>
          <w:color w:val="000000"/>
          <w:sz w:val="24"/>
          <w:szCs w:val="24"/>
          <w:lang w:eastAsia="en-IE"/>
        </w:rPr>
      </w:pPr>
      <w:r w:rsidRPr="0017309C">
        <w:rPr>
          <w:rFonts w:ascii="Arial" w:eastAsia="Times New Roman" w:hAnsi="Arial" w:cs="Arial"/>
          <w:color w:val="000000"/>
          <w:sz w:val="24"/>
          <w:szCs w:val="24"/>
          <w:lang w:eastAsia="en-IE"/>
        </w:rPr>
        <w:br/>
      </w:r>
      <w:r w:rsidRPr="0017309C">
        <w:rPr>
          <w:rFonts w:ascii="Verdana" w:eastAsia="Times New Roman" w:hAnsi="Verdana" w:cs="Arial"/>
          <w:color w:val="000000"/>
          <w:sz w:val="20"/>
          <w:szCs w:val="20"/>
          <w:lang w:eastAsia="en-IE"/>
        </w:rPr>
        <w:t xml:space="preserve">Firearms </w:t>
      </w:r>
      <w:proofErr w:type="gramStart"/>
      <w:r w:rsidRPr="0017309C">
        <w:rPr>
          <w:rFonts w:ascii="Verdana" w:eastAsia="Times New Roman" w:hAnsi="Verdana" w:cs="Arial"/>
          <w:color w:val="000000"/>
          <w:sz w:val="20"/>
          <w:szCs w:val="20"/>
          <w:lang w:eastAsia="en-IE"/>
        </w:rPr>
        <w:t>And</w:t>
      </w:r>
      <w:proofErr w:type="gramEnd"/>
      <w:r w:rsidRPr="0017309C">
        <w:rPr>
          <w:rFonts w:ascii="Verdana" w:eastAsia="Times New Roman" w:hAnsi="Verdana" w:cs="Arial"/>
          <w:color w:val="000000"/>
          <w:sz w:val="20"/>
          <w:szCs w:val="20"/>
          <w:lang w:eastAsia="en-IE"/>
        </w:rPr>
        <w:t xml:space="preserve"> Offensive Weapons Act, 1990</w:t>
      </w:r>
      <w:r w:rsidRPr="0017309C">
        <w:rPr>
          <w:rFonts w:ascii="Arial" w:eastAsia="Times New Roman" w:hAnsi="Arial" w:cs="Arial"/>
          <w:color w:val="000000"/>
          <w:sz w:val="24"/>
          <w:szCs w:val="24"/>
          <w:lang w:eastAsia="en-IE"/>
        </w:rPr>
        <w:t xml:space="preserve"> </w:t>
      </w:r>
    </w:p>
    <w:p w:rsidR="0017309C" w:rsidRPr="0017309C" w:rsidRDefault="0017309C" w:rsidP="0017309C">
      <w:pPr>
        <w:spacing w:before="100" w:beforeAutospacing="1" w:after="100" w:afterAutospacing="1" w:line="240" w:lineRule="auto"/>
        <w:jc w:val="center"/>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Section 15</w:t>
      </w:r>
      <w:r w:rsidRPr="0017309C">
        <w:rPr>
          <w:rFonts w:ascii="Arial" w:eastAsia="Times New Roman" w:hAnsi="Arial" w:cs="Arial"/>
          <w:color w:val="000000"/>
          <w:sz w:val="24"/>
          <w:szCs w:val="24"/>
          <w:lang w:eastAsia="en-IE"/>
        </w:rPr>
        <w:t xml:space="preserve"> </w:t>
      </w:r>
    </w:p>
    <w:p w:rsidR="0017309C" w:rsidRPr="0017309C" w:rsidRDefault="0017309C" w:rsidP="0017309C">
      <w:pPr>
        <w:spacing w:before="100" w:beforeAutospacing="1" w:after="100" w:afterAutospacing="1" w:line="240" w:lineRule="auto"/>
        <w:jc w:val="center"/>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Search Warrant</w:t>
      </w:r>
    </w:p>
    <w:p w:rsidR="0017309C" w:rsidRPr="0017309C" w:rsidRDefault="0017309C" w:rsidP="0017309C">
      <w:pPr>
        <w:spacing w:after="0" w:line="240" w:lineRule="auto"/>
        <w:rPr>
          <w:rFonts w:ascii="Arial" w:eastAsia="Times New Roman" w:hAnsi="Arial" w:cs="Arial"/>
          <w:color w:val="000000"/>
          <w:sz w:val="24"/>
          <w:szCs w:val="24"/>
          <w:lang w:eastAsia="en-IE"/>
        </w:rPr>
      </w:pPr>
      <w:r w:rsidRPr="0017309C">
        <w:rPr>
          <w:rFonts w:ascii="Arial" w:eastAsia="Times New Roman" w:hAnsi="Arial" w:cs="Arial"/>
          <w:color w:val="000000"/>
          <w:sz w:val="24"/>
          <w:szCs w:val="24"/>
          <w:lang w:eastAsia="en-IE"/>
        </w:rPr>
        <w:br/>
      </w:r>
      <w:r w:rsidRPr="0017309C">
        <w:rPr>
          <w:rFonts w:ascii="Verdana" w:eastAsia="Times New Roman" w:hAnsi="Verdana" w:cs="Arial"/>
          <w:color w:val="000000"/>
          <w:sz w:val="20"/>
          <w:szCs w:val="20"/>
          <w:lang w:eastAsia="en-IE"/>
        </w:rPr>
        <w:t>District Court Area of</w:t>
      </w:r>
      <w:r w:rsidRPr="0017309C">
        <w:rPr>
          <w:rFonts w:ascii="Arial" w:eastAsia="Times New Roman" w:hAnsi="Arial" w:cs="Arial"/>
          <w:color w:val="000000"/>
          <w:sz w:val="24"/>
          <w:szCs w:val="24"/>
          <w:lang w:eastAsia="en-IE"/>
        </w:rPr>
        <w:t xml:space="preserve">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District No.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WHEREAS from the information on oath and in writing sworn before me, *(a Judge of the District Court,) *(a Peace Commissioner,) on this day pursuant to section 15 of the above-mentioned Act by .......... of .........., a member of the Garda Síochána I AM SATISFIED THAT there are reasonable grounds for suspecting that an offence under section 12 of the said Act has been or is being committed on the premises at ........, in the court (area and) district aforesaid,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THIS IS TO AUTHORISE ...... of ..........., a member of the Garda Síochána, accompanied by such other members of the Garda Síochána as he/she thinks necessary, at any time or times within one month from the date of the issue of this warrant, on production if so requested of this warrant, TO ENTER, if need be by force, AND SEARCH the premises at ............ in the court (area and) district aforesaid, AND TO SEIZE anything found there that he/she believes on reasonable grounds may be required to be used in evidence in any proceedings for an offence under section 12 of the said Act or an offence under the Customs Acts in relation to the importation into the State of a weapon to which the said section 12 applies.</w:t>
      </w:r>
      <w:r w:rsidRPr="0017309C">
        <w:rPr>
          <w:rFonts w:ascii="Arial" w:eastAsia="Times New Roman" w:hAnsi="Arial" w:cs="Arial"/>
          <w:color w:val="000000"/>
          <w:sz w:val="24"/>
          <w:szCs w:val="24"/>
          <w:lang w:eastAsia="en-IE"/>
        </w:rPr>
        <w:t xml:space="preserve">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Da</w:t>
      </w:r>
      <w:r w:rsidR="00912934">
        <w:rPr>
          <w:rFonts w:ascii="Verdana" w:eastAsia="Times New Roman" w:hAnsi="Verdana" w:cs="Arial"/>
          <w:color w:val="000000"/>
          <w:sz w:val="20"/>
          <w:szCs w:val="20"/>
          <w:lang w:eastAsia="en-IE"/>
        </w:rPr>
        <w:t>ted this .... day of ......... 20</w:t>
      </w:r>
      <w:r w:rsidRPr="0017309C">
        <w:rPr>
          <w:rFonts w:ascii="Verdana" w:eastAsia="Times New Roman" w:hAnsi="Verdana" w:cs="Arial"/>
          <w:color w:val="000000"/>
          <w:sz w:val="20"/>
          <w:szCs w:val="20"/>
          <w:lang w:eastAsia="en-IE"/>
        </w:rPr>
        <w:t xml:space="preserve"> ....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at ................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Signed ................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Judge of the District Court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(or) Peace Commissioner</w:t>
      </w:r>
      <w:r w:rsidRPr="0017309C">
        <w:rPr>
          <w:rFonts w:ascii="Arial" w:eastAsia="Times New Roman" w:hAnsi="Arial" w:cs="Arial"/>
          <w:color w:val="000000"/>
          <w:sz w:val="24"/>
          <w:szCs w:val="24"/>
          <w:lang w:eastAsia="en-IE"/>
        </w:rPr>
        <w:t xml:space="preserve">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To the Superintendent of the Garda Síochána, </w:t>
      </w:r>
    </w:p>
    <w:p w:rsidR="0017309C" w:rsidRPr="0017309C" w:rsidRDefault="0017309C" w:rsidP="0017309C">
      <w:pPr>
        <w:spacing w:before="100" w:beforeAutospacing="1" w:after="100" w:afterAutospacing="1" w:line="240" w:lineRule="auto"/>
        <w:rPr>
          <w:rFonts w:ascii="Arial" w:eastAsia="Times New Roman" w:hAnsi="Arial" w:cs="Arial"/>
          <w:color w:val="000000"/>
          <w:sz w:val="24"/>
          <w:szCs w:val="24"/>
          <w:lang w:eastAsia="en-IE"/>
        </w:rPr>
      </w:pPr>
      <w:r w:rsidRPr="0017309C">
        <w:rPr>
          <w:rFonts w:ascii="Verdana" w:eastAsia="Times New Roman" w:hAnsi="Verdana" w:cs="Arial"/>
          <w:color w:val="000000"/>
          <w:sz w:val="20"/>
          <w:szCs w:val="20"/>
          <w:lang w:eastAsia="en-IE"/>
        </w:rPr>
        <w:t xml:space="preserve">at .................... </w:t>
      </w:r>
    </w:p>
    <w:p w:rsidR="00173906" w:rsidRDefault="0017309C" w:rsidP="0017309C">
      <w:r w:rsidRPr="0017309C">
        <w:rPr>
          <w:rFonts w:ascii="Verdana" w:eastAsia="Times New Roman" w:hAnsi="Verdana" w:cs="Arial"/>
          <w:i/>
          <w:iCs/>
          <w:color w:val="000000"/>
          <w:sz w:val="15"/>
          <w:szCs w:val="15"/>
          <w:lang w:eastAsia="en-IE"/>
        </w:rPr>
        <w:t>*Delete words inapplicable.</w:t>
      </w:r>
    </w:p>
    <w:sectPr w:rsidR="00173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9C"/>
    <w:rsid w:val="0017309C"/>
    <w:rsid w:val="00173906"/>
    <w:rsid w:val="00912934"/>
    <w:rsid w:val="00F83C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845AE-DC35-44A5-98EC-A1A6673C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09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355999F</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2019-10-21T13:58:00Z</dcterms:created>
  <dcterms:modified xsi:type="dcterms:W3CDTF">2019-11-05T11:19:00Z</dcterms:modified>
</cp:coreProperties>
</file>