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E3991" w:rsidRPr="00DE3991" w:rsidTr="00DE399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E3991" w:rsidRPr="00DE3991" w:rsidTr="00DE3991">
              <w:trPr>
                <w:tblCellSpacing w:w="15" w:type="dxa"/>
              </w:trPr>
              <w:tc>
                <w:tcPr>
                  <w:tcW w:w="0" w:type="auto"/>
                  <w:hideMark/>
                </w:tcPr>
                <w:p w:rsidR="00BF23C5" w:rsidRDefault="00BF23C5" w:rsidP="00BF23C5">
                  <w:pPr>
                    <w:rPr>
                      <w:rFonts w:ascii="Verdana" w:hAnsi="Verdana"/>
                      <w:sz w:val="20"/>
                      <w:szCs w:val="20"/>
                    </w:rPr>
                  </w:pPr>
                  <w:r>
                    <w:rPr>
                      <w:rFonts w:ascii="Verdana" w:hAnsi="Verdana"/>
                      <w:sz w:val="20"/>
                      <w:szCs w:val="20"/>
                    </w:rPr>
                    <w:t>District Court - Schedule: B - Forms in criminal proceedings</w:t>
                  </w:r>
                </w:p>
                <w:p w:rsidR="00DE3991" w:rsidRPr="00DE3991" w:rsidRDefault="00DE3991" w:rsidP="00DE3991">
                  <w:pPr>
                    <w:spacing w:after="0" w:line="240" w:lineRule="auto"/>
                    <w:jc w:val="center"/>
                    <w:rPr>
                      <w:rFonts w:ascii="Arial" w:eastAsia="Times New Roman" w:hAnsi="Arial" w:cs="Arial"/>
                      <w:color w:val="000000"/>
                      <w:sz w:val="24"/>
                      <w:szCs w:val="24"/>
                      <w:lang w:eastAsia="en-IE"/>
                    </w:rPr>
                  </w:pPr>
                  <w:bookmarkStart w:id="0" w:name="_GoBack"/>
                  <w:bookmarkEnd w:id="0"/>
                  <w:r w:rsidRPr="00DE3991">
                    <w:rPr>
                      <w:rFonts w:ascii="Verdana" w:eastAsia="Times New Roman" w:hAnsi="Verdana" w:cs="Arial"/>
                      <w:color w:val="000000"/>
                      <w:sz w:val="20"/>
                      <w:szCs w:val="20"/>
                      <w:lang w:eastAsia="en-IE"/>
                    </w:rPr>
                    <w:t>S.I. No.106 of 2009</w:t>
                  </w:r>
                </w:p>
                <w:p w:rsidR="00DE3991" w:rsidRPr="00DE3991" w:rsidRDefault="00DE3991" w:rsidP="00DE3991">
                  <w:pPr>
                    <w:spacing w:after="0" w:line="240" w:lineRule="auto"/>
                    <w:rPr>
                      <w:rFonts w:ascii="Arial" w:eastAsia="Times New Roman" w:hAnsi="Arial" w:cs="Arial"/>
                      <w:color w:val="000000"/>
                      <w:sz w:val="24"/>
                      <w:szCs w:val="24"/>
                      <w:lang w:eastAsia="en-IE"/>
                    </w:rPr>
                  </w:pPr>
                  <w:r w:rsidRPr="00DE3991">
                    <w:rPr>
                      <w:rFonts w:ascii="Arial" w:eastAsia="Times New Roman" w:hAnsi="Arial" w:cs="Arial"/>
                      <w:color w:val="000000"/>
                      <w:sz w:val="24"/>
                      <w:szCs w:val="24"/>
                      <w:lang w:eastAsia="en-IE"/>
                    </w:rPr>
                    <w:br/>
                  </w:r>
                  <w:r w:rsidRPr="00DE3991">
                    <w:rPr>
                      <w:rFonts w:ascii="Verdana" w:eastAsia="Times New Roman" w:hAnsi="Verdana" w:cs="Arial"/>
                      <w:color w:val="000000"/>
                      <w:sz w:val="15"/>
                      <w:szCs w:val="15"/>
                      <w:lang w:eastAsia="en-IE"/>
                    </w:rPr>
                    <w:t>SCHEDULE B</w:t>
                  </w:r>
                  <w:r w:rsidRPr="00DE3991">
                    <w:rPr>
                      <w:rFonts w:ascii="Arial" w:eastAsia="Times New Roman" w:hAnsi="Arial" w:cs="Arial"/>
                      <w:color w:val="000000"/>
                      <w:sz w:val="24"/>
                      <w:szCs w:val="24"/>
                      <w:lang w:eastAsia="en-IE"/>
                    </w:rPr>
                    <w:br/>
                  </w:r>
                  <w:r w:rsidRPr="00DE3991">
                    <w:rPr>
                      <w:rFonts w:ascii="Verdana" w:eastAsia="Times New Roman" w:hAnsi="Verdana" w:cs="Arial"/>
                      <w:color w:val="000000"/>
                      <w:sz w:val="15"/>
                      <w:szCs w:val="15"/>
                      <w:lang w:eastAsia="en-IE"/>
                    </w:rPr>
                    <w:t xml:space="preserve">O. 34, r. 20 </w:t>
                  </w:r>
                </w:p>
                <w:p w:rsidR="00DE3991" w:rsidRPr="00DE3991" w:rsidRDefault="00DE3991" w:rsidP="00DE3991">
                  <w:pPr>
                    <w:spacing w:after="0" w:line="240" w:lineRule="auto"/>
                    <w:jc w:val="center"/>
                    <w:rPr>
                      <w:rFonts w:ascii="Arial" w:eastAsia="Times New Roman" w:hAnsi="Arial" w:cs="Arial"/>
                      <w:color w:val="000000"/>
                      <w:sz w:val="24"/>
                      <w:szCs w:val="24"/>
                      <w:lang w:eastAsia="en-IE"/>
                    </w:rPr>
                  </w:pPr>
                  <w:r w:rsidRPr="00DE3991">
                    <w:rPr>
                      <w:rFonts w:ascii="Arial" w:eastAsia="Times New Roman" w:hAnsi="Arial" w:cs="Arial"/>
                      <w:color w:val="000000"/>
                      <w:sz w:val="24"/>
                      <w:szCs w:val="24"/>
                      <w:lang w:eastAsia="en-IE"/>
                    </w:rPr>
                    <w:br/>
                  </w:r>
                  <w:r w:rsidRPr="00DE3991">
                    <w:rPr>
                      <w:rFonts w:ascii="Verdana" w:eastAsia="Times New Roman" w:hAnsi="Verdana" w:cs="Arial"/>
                      <w:color w:val="000000"/>
                      <w:sz w:val="20"/>
                      <w:szCs w:val="20"/>
                      <w:lang w:eastAsia="en-IE"/>
                    </w:rPr>
                    <w:t>No. 34.44</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jc w:val="center"/>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Consumer Protection Act 2007, Section 30(10)</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jc w:val="center"/>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Search Warrant</w:t>
                  </w:r>
                </w:p>
                <w:p w:rsidR="00DE3991" w:rsidRPr="00DE3991" w:rsidRDefault="00DE3991" w:rsidP="00DE3991">
                  <w:pPr>
                    <w:spacing w:after="0" w:line="240" w:lineRule="auto"/>
                    <w:rPr>
                      <w:rFonts w:ascii="Arial" w:eastAsia="Times New Roman" w:hAnsi="Arial" w:cs="Arial"/>
                      <w:color w:val="000000"/>
                      <w:sz w:val="24"/>
                      <w:szCs w:val="24"/>
                      <w:lang w:eastAsia="en-IE"/>
                    </w:rPr>
                  </w:pPr>
                  <w:r w:rsidRPr="00DE3991">
                    <w:rPr>
                      <w:rFonts w:ascii="Arial" w:eastAsia="Times New Roman" w:hAnsi="Arial" w:cs="Arial"/>
                      <w:color w:val="000000"/>
                      <w:sz w:val="24"/>
                      <w:szCs w:val="24"/>
                      <w:lang w:eastAsia="en-IE"/>
                    </w:rPr>
                    <w:br/>
                  </w:r>
                  <w:r w:rsidRPr="00DE3991">
                    <w:rPr>
                      <w:rFonts w:ascii="Verdana" w:eastAsia="Times New Roman" w:hAnsi="Verdana" w:cs="Arial"/>
                      <w:color w:val="000000"/>
                      <w:sz w:val="20"/>
                      <w:szCs w:val="20"/>
                      <w:lang w:eastAsia="en-IE"/>
                    </w:rPr>
                    <w:t>District Court Area of</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District No.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WHEREAS from the information on oath and in writing under section 30(10) of the above-mentioned Act of 2007 sworn before me on this day, by ................. of .....................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*an authorised officer of the National Consumer Agency, appointed in writing as such in accordance with section 30 of the above-mentioned Act of 2007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*an authorised officer under section 16 of the Consumer Information Act 1978, who held office as such immediately before the commencement of section 37 of the above-mentioned Act of 2007, and continued in office as if appointed in accordance with section 30 of the above-mentioned Act of 2007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I AM SATISFIED THAT there are reasonable grounds for suspecting that there is information required by an authorised officer under section 30 of the above-mentioned Act of 2007 held on or at a premises, or part of a premises, namely .............. in the court (area and) district aforesaid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*I AM SATISFIED THAT the said premises are a private dwelling and the occupier has not consented to the entry of said premises by an authorised officer.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*I AM SATISFIED THAT an authorised officer in the exercise of *his/*her powers under the above-mentioned section is prevented from entering the said premises.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THIS IS TO AUTHORISE ..................., of ..........................,</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*an authorised officer of the National Consumer Agency, appointed in writing as such in accordance with section 30 of the above-mentioned Act of 2007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*an authorised officer under section 16 of the Consumer Information Act 1978, who held office as such immediately before the commencement of section 37 of the above-mentioned Act of 2007, and continued in office as if appointed in accordance with section 30 of the above-mentioned Act of 2007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accompanied by such other authorised officers or members of the Garda Síochána or both as provided for in section 30(9) of the above-mentioned Act of 2007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lastRenderedPageBreak/>
                    <w:t>at any time or times within one month from the date of issuing of this warrant, on production if so requested of this warrant, TO ENTER the premises, namely ....................... in the said court (area and) district aforesaid, using reasonable force where necessary, and EXERCISE all or any of the powers conferred on an authorised officer under section 30 of the Consumer Protection Act 2007.</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Dated this ......... day of ................. 20</w:t>
                  </w:r>
                  <w:proofErr w:type="gramStart"/>
                  <w:r w:rsidRPr="00DE3991">
                    <w:rPr>
                      <w:rFonts w:ascii="Verdana" w:eastAsia="Times New Roman" w:hAnsi="Verdana" w:cs="Arial"/>
                      <w:color w:val="000000"/>
                      <w:sz w:val="20"/>
                      <w:szCs w:val="20"/>
                      <w:lang w:eastAsia="en-IE"/>
                    </w:rPr>
                    <w:t>.....</w:t>
                  </w:r>
                  <w:proofErr w:type="gramEnd"/>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Signed ..............................</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Judge of the District Court</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To .................. of .............................................</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Authorised Officer of the National Consumer Agency</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And to: Superintendent/Inspector</w:t>
                  </w:r>
                  <w:r w:rsidRPr="00DE3991">
                    <w:rPr>
                      <w:rFonts w:ascii="Arial" w:eastAsia="Times New Roman" w:hAnsi="Arial" w:cs="Arial"/>
                      <w:color w:val="000000"/>
                      <w:sz w:val="24"/>
                      <w:szCs w:val="24"/>
                      <w:lang w:eastAsia="en-IE"/>
                    </w:rPr>
                    <w:t xml:space="preserve">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color w:val="000000"/>
                      <w:sz w:val="20"/>
                      <w:szCs w:val="20"/>
                      <w:lang w:eastAsia="en-IE"/>
                    </w:rPr>
                    <w:t xml:space="preserve">Garda Síochána at .......................................... </w:t>
                  </w:r>
                </w:p>
                <w:p w:rsidR="00DE3991" w:rsidRPr="00DE3991" w:rsidRDefault="00DE3991" w:rsidP="00DE3991">
                  <w:pPr>
                    <w:spacing w:before="100" w:beforeAutospacing="1" w:after="100" w:afterAutospacing="1" w:line="240" w:lineRule="auto"/>
                    <w:rPr>
                      <w:rFonts w:ascii="Arial" w:eastAsia="Times New Roman" w:hAnsi="Arial" w:cs="Arial"/>
                      <w:color w:val="000000"/>
                      <w:sz w:val="24"/>
                      <w:szCs w:val="24"/>
                      <w:lang w:eastAsia="en-IE"/>
                    </w:rPr>
                  </w:pPr>
                  <w:r w:rsidRPr="00DE3991">
                    <w:rPr>
                      <w:rFonts w:ascii="Verdana" w:eastAsia="Times New Roman" w:hAnsi="Verdana" w:cs="Arial"/>
                      <w:i/>
                      <w:iCs/>
                      <w:color w:val="000000"/>
                      <w:sz w:val="15"/>
                      <w:szCs w:val="15"/>
                      <w:lang w:eastAsia="en-IE"/>
                    </w:rPr>
                    <w:t xml:space="preserve">*delete where inapplicable </w:t>
                  </w:r>
                </w:p>
              </w:tc>
            </w:tr>
          </w:tbl>
          <w:p w:rsidR="00DE3991" w:rsidRPr="00DE3991" w:rsidRDefault="00DE3991" w:rsidP="00DE3991">
            <w:pPr>
              <w:spacing w:after="0" w:line="240" w:lineRule="auto"/>
              <w:rPr>
                <w:rFonts w:ascii="Arial" w:eastAsia="Times New Roman" w:hAnsi="Arial" w:cs="Arial"/>
                <w:color w:val="000000"/>
                <w:sz w:val="24"/>
                <w:szCs w:val="24"/>
                <w:lang w:eastAsia="en-IE"/>
              </w:rPr>
            </w:pPr>
          </w:p>
        </w:tc>
      </w:tr>
    </w:tbl>
    <w:p w:rsidR="00B163AF" w:rsidRDefault="00B163AF"/>
    <w:sectPr w:rsidR="00B163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91"/>
    <w:rsid w:val="00B163AF"/>
    <w:rsid w:val="00BF23C5"/>
    <w:rsid w:val="00DE39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F62C9-0BDE-4DB6-BF31-417844CC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99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17007">
      <w:bodyDiv w:val="1"/>
      <w:marLeft w:val="0"/>
      <w:marRight w:val="0"/>
      <w:marTop w:val="0"/>
      <w:marBottom w:val="0"/>
      <w:divBdr>
        <w:top w:val="none" w:sz="0" w:space="0" w:color="auto"/>
        <w:left w:val="none" w:sz="0" w:space="0" w:color="auto"/>
        <w:bottom w:val="none" w:sz="0" w:space="0" w:color="auto"/>
        <w:right w:val="none" w:sz="0" w:space="0" w:color="auto"/>
      </w:divBdr>
      <w:divsChild>
        <w:div w:id="71660682">
          <w:marLeft w:val="0"/>
          <w:marRight w:val="0"/>
          <w:marTop w:val="0"/>
          <w:marBottom w:val="0"/>
          <w:divBdr>
            <w:top w:val="none" w:sz="0" w:space="0" w:color="auto"/>
            <w:left w:val="none" w:sz="0" w:space="0" w:color="auto"/>
            <w:bottom w:val="none" w:sz="0" w:space="0" w:color="auto"/>
            <w:right w:val="none" w:sz="0" w:space="0" w:color="auto"/>
          </w:divBdr>
        </w:div>
      </w:divsChild>
    </w:div>
    <w:div w:id="128538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2019-10-21T14:26:00Z</dcterms:created>
  <dcterms:modified xsi:type="dcterms:W3CDTF">2019-11-05T11:25:00Z</dcterms:modified>
</cp:coreProperties>
</file>