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6B(iii)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pPr>
        <w:jc w:val="center"/>
      </w:pPr>
      <w:r>
        <w:t>ACCEPTANCE OF SUM TENDERED TO THE PLAINTIFF</w:t>
      </w:r>
    </w:p>
    <w:p>
      <w:r>
        <w:t>BETWEEN</w:t>
        <w:br/>
        <w:t>...........………. Plaintiff</w:t>
        <w:br/>
        <w:t>AND</w:t>
        <w:br/>
        <w:t>...............…. Defendant</w:t>
      </w:r>
    </w:p>
    <w:p>
      <w:r>
        <w:t>TAKE NOTICE that the Plaintiff accepts the sum of ............ tendered by you in satisfaction of the claim in respect of which it is tendered.</w:t>
      </w:r>
    </w:p>
    <w:p>
      <w:r>
        <w:t>Dated:</w:t>
      </w:r>
    </w:p>
    <w:p>
      <w:r>
        <w:t>Signed:</w:t>
      </w:r>
    </w:p>
    <w:p>
      <w:r>
        <w:t>To: (The Defendant or qualified party or his Solicitor)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